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2EDA1" w14:textId="7C4621E9" w:rsidR="00057AEA" w:rsidRDefault="00057AEA" w:rsidP="009839FB">
      <w:pPr>
        <w:pBdr>
          <w:top w:val="nil"/>
          <w:left w:val="nil"/>
          <w:bottom w:val="nil"/>
          <w:right w:val="nil"/>
          <w:between w:val="nil"/>
        </w:pBdr>
        <w:spacing w:line="240" w:lineRule="auto"/>
        <w:ind w:left="0" w:hanging="2"/>
        <w:jc w:val="both"/>
        <w:rPr>
          <w:rFonts w:ascii="Garamond" w:eastAsia="Times New Roman" w:hAnsi="Garamond" w:cs="Times New Roman"/>
          <w:color w:val="000000"/>
          <w:sz w:val="22"/>
          <w:szCs w:val="22"/>
        </w:rPr>
      </w:pPr>
      <w:r>
        <w:rPr>
          <w:noProof/>
        </w:rPr>
        <w:drawing>
          <wp:anchor distT="0" distB="0" distL="114300" distR="114300" simplePos="0" relativeHeight="251659264" behindDoc="0" locked="0" layoutInCell="1" allowOverlap="1" wp14:anchorId="49E0CA0C" wp14:editId="5746F7C2">
            <wp:simplePos x="0" y="0"/>
            <wp:positionH relativeFrom="column">
              <wp:posOffset>57150</wp:posOffset>
            </wp:positionH>
            <wp:positionV relativeFrom="paragraph">
              <wp:posOffset>86360</wp:posOffset>
            </wp:positionV>
            <wp:extent cx="514350" cy="700749"/>
            <wp:effectExtent l="0" t="0" r="0" b="4445"/>
            <wp:wrapNone/>
            <wp:docPr id="1399160631" name="Immagine 1" descr="Stemma Città di A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ittà di Adr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700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93749" w14:textId="0C0A2550" w:rsidR="00057AEA" w:rsidRDefault="00057AEA" w:rsidP="00057AEA">
      <w:pPr>
        <w:widowControl w:val="0"/>
        <w:tabs>
          <w:tab w:val="center" w:pos="4819"/>
          <w:tab w:val="left" w:pos="8329"/>
        </w:tabs>
        <w:ind w:left="1" w:hanging="3"/>
        <w:jc w:val="center"/>
        <w:rPr>
          <w:b/>
          <w:sz w:val="28"/>
          <w:szCs w:val="28"/>
        </w:rPr>
      </w:pPr>
      <w:r>
        <w:rPr>
          <w:b/>
          <w:sz w:val="28"/>
          <w:szCs w:val="28"/>
        </w:rPr>
        <w:t>AMBITO TERRITORIALE SOCIALE VEN_19 ADRIA</w:t>
      </w:r>
    </w:p>
    <w:p w14:paraId="7A0AAF1A" w14:textId="77777777" w:rsidR="00057AEA" w:rsidRDefault="00057AEA" w:rsidP="00057AEA">
      <w:pPr>
        <w:widowControl w:val="0"/>
        <w:ind w:left="0" w:hanging="2"/>
        <w:jc w:val="center"/>
        <w:rPr>
          <w:b/>
        </w:rPr>
      </w:pPr>
      <w:bookmarkStart w:id="0" w:name="_Hlk148524949"/>
      <w:r>
        <w:rPr>
          <w:b/>
        </w:rPr>
        <w:t>Comuni di Adria,</w:t>
      </w:r>
    </w:p>
    <w:p w14:paraId="06EC7282" w14:textId="77777777" w:rsidR="00057AEA" w:rsidRDefault="00057AEA" w:rsidP="00057AEA">
      <w:pPr>
        <w:widowControl w:val="0"/>
        <w:ind w:left="0" w:hanging="2"/>
        <w:jc w:val="center"/>
        <w:rPr>
          <w:b/>
        </w:rPr>
      </w:pPr>
      <w:r>
        <w:rPr>
          <w:b/>
        </w:rPr>
        <w:t>Ariano nel Polesine, Corbola, Loreo, Papozze, Pettorazza Grimani,</w:t>
      </w:r>
    </w:p>
    <w:p w14:paraId="37F194A8" w14:textId="77777777" w:rsidR="00057AEA" w:rsidRDefault="00057AEA" w:rsidP="00057AEA">
      <w:pPr>
        <w:widowControl w:val="0"/>
        <w:ind w:left="0" w:hanging="2"/>
        <w:jc w:val="center"/>
        <w:rPr>
          <w:b/>
        </w:rPr>
      </w:pPr>
      <w:r>
        <w:rPr>
          <w:b/>
        </w:rPr>
        <w:t>Porto Tolle, Porto Viro, Rosolina e Taglio di Po</w:t>
      </w:r>
      <w:bookmarkEnd w:id="0"/>
    </w:p>
    <w:p w14:paraId="720A3135" w14:textId="77777777" w:rsidR="00057AEA" w:rsidRDefault="00057AEA" w:rsidP="00057AEA">
      <w:pPr>
        <w:widowControl w:val="0"/>
        <w:ind w:left="0" w:hanging="2"/>
        <w:jc w:val="center"/>
        <w:rPr>
          <w:b/>
        </w:rPr>
      </w:pPr>
    </w:p>
    <w:p w14:paraId="2C3D4539" w14:textId="77777777" w:rsidR="00057AEA" w:rsidRDefault="00057AEA" w:rsidP="00057AEA">
      <w:pPr>
        <w:widowControl w:val="0"/>
        <w:ind w:left="0" w:hanging="2"/>
        <w:jc w:val="center"/>
        <w:rPr>
          <w:b/>
        </w:rPr>
      </w:pPr>
    </w:p>
    <w:p w14:paraId="61ACC6AD" w14:textId="77777777" w:rsidR="00057AEA" w:rsidRDefault="00057AEA" w:rsidP="00057AEA">
      <w:pPr>
        <w:pBdr>
          <w:top w:val="single" w:sz="4" w:space="1" w:color="auto"/>
          <w:left w:val="single" w:sz="4" w:space="4" w:color="auto"/>
          <w:bottom w:val="single" w:sz="4" w:space="21" w:color="auto"/>
          <w:right w:val="single" w:sz="4" w:space="4" w:color="auto"/>
        </w:pBdr>
        <w:spacing w:line="240" w:lineRule="auto"/>
        <w:ind w:left="0" w:hanging="2"/>
        <w:jc w:val="center"/>
        <w:rPr>
          <w:rFonts w:ascii="Garamond" w:eastAsia="Times New Roman" w:hAnsi="Garamond" w:cs="Times New Roman"/>
          <w:b/>
          <w:bCs/>
          <w:color w:val="000000"/>
          <w:sz w:val="22"/>
          <w:szCs w:val="22"/>
        </w:rPr>
      </w:pPr>
    </w:p>
    <w:p w14:paraId="3C4EC03A" w14:textId="77777777" w:rsidR="00057AEA" w:rsidRPr="009475C4" w:rsidRDefault="00057AEA" w:rsidP="00057AEA">
      <w:pPr>
        <w:pBdr>
          <w:top w:val="single" w:sz="4" w:space="1" w:color="auto"/>
          <w:left w:val="single" w:sz="4" w:space="4" w:color="auto"/>
          <w:bottom w:val="single" w:sz="4" w:space="21" w:color="auto"/>
          <w:right w:val="single" w:sz="4" w:space="4" w:color="auto"/>
        </w:pBdr>
        <w:spacing w:line="240" w:lineRule="auto"/>
        <w:ind w:left="0" w:hanging="2"/>
        <w:jc w:val="center"/>
        <w:rPr>
          <w:rFonts w:ascii="Garamond" w:eastAsia="Times New Roman" w:hAnsi="Garamond" w:cs="Times New Roman"/>
          <w:b/>
          <w:bCs/>
          <w:color w:val="000000"/>
          <w:sz w:val="22"/>
          <w:szCs w:val="22"/>
        </w:rPr>
      </w:pPr>
      <w:r w:rsidRPr="009475C4">
        <w:rPr>
          <w:rFonts w:ascii="Garamond" w:eastAsia="Times New Roman" w:hAnsi="Garamond" w:cs="Times New Roman"/>
          <w:b/>
          <w:bCs/>
          <w:color w:val="000000"/>
          <w:sz w:val="22"/>
          <w:szCs w:val="22"/>
        </w:rPr>
        <w:t>MANIFESTAZIONE DI INTERESSE</w:t>
      </w:r>
    </w:p>
    <w:p w14:paraId="343141B2" w14:textId="77777777" w:rsidR="00057AEA" w:rsidRPr="009475C4" w:rsidRDefault="00057AEA" w:rsidP="00057AEA">
      <w:pPr>
        <w:pBdr>
          <w:top w:val="single" w:sz="4" w:space="1" w:color="auto"/>
          <w:left w:val="single" w:sz="4" w:space="4" w:color="auto"/>
          <w:bottom w:val="single" w:sz="4" w:space="21" w:color="auto"/>
          <w:right w:val="single" w:sz="4" w:space="4" w:color="auto"/>
        </w:pBdr>
        <w:spacing w:line="240" w:lineRule="auto"/>
        <w:ind w:left="0" w:hanging="2"/>
        <w:jc w:val="center"/>
        <w:rPr>
          <w:rFonts w:ascii="Garamond" w:eastAsia="Times New Roman" w:hAnsi="Garamond" w:cs="Times New Roman"/>
          <w:b/>
          <w:sz w:val="22"/>
          <w:szCs w:val="22"/>
        </w:rPr>
      </w:pPr>
      <w:r w:rsidRPr="009475C4">
        <w:rPr>
          <w:rFonts w:ascii="Garamond" w:eastAsia="Times New Roman" w:hAnsi="Garamond" w:cs="Times New Roman"/>
          <w:b/>
          <w:color w:val="000000"/>
          <w:sz w:val="22"/>
          <w:szCs w:val="22"/>
        </w:rPr>
        <w:t xml:space="preserve">DGR n. </w:t>
      </w:r>
      <w:r w:rsidRPr="009475C4">
        <w:rPr>
          <w:rFonts w:ascii="Garamond" w:eastAsia="Times New Roman" w:hAnsi="Garamond" w:cs="Times New Roman"/>
          <w:b/>
          <w:sz w:val="22"/>
          <w:szCs w:val="22"/>
        </w:rPr>
        <w:t>69/2023 - PR Veneto FSE+ 2021/2027 - Priorità 3 Inclusione Sociale</w:t>
      </w:r>
    </w:p>
    <w:p w14:paraId="60B20E39" w14:textId="77777777" w:rsidR="00057AEA" w:rsidRPr="009475C4" w:rsidRDefault="00057AEA" w:rsidP="00057AEA">
      <w:pPr>
        <w:pBdr>
          <w:top w:val="nil"/>
          <w:left w:val="nil"/>
          <w:bottom w:val="nil"/>
          <w:right w:val="nil"/>
          <w:between w:val="nil"/>
        </w:pBdr>
        <w:spacing w:line="240" w:lineRule="auto"/>
        <w:ind w:left="0" w:hanging="2"/>
        <w:jc w:val="both"/>
        <w:rPr>
          <w:rFonts w:ascii="Garamond" w:eastAsia="Times New Roman" w:hAnsi="Garamond" w:cs="Times New Roman"/>
          <w:color w:val="000000"/>
          <w:sz w:val="22"/>
          <w:szCs w:val="22"/>
        </w:rPr>
      </w:pPr>
    </w:p>
    <w:p w14:paraId="5085E89A" w14:textId="77777777" w:rsidR="00057AEA" w:rsidRPr="009475C4" w:rsidRDefault="00057AEA" w:rsidP="009839FB">
      <w:pPr>
        <w:pBdr>
          <w:top w:val="nil"/>
          <w:left w:val="nil"/>
          <w:bottom w:val="nil"/>
          <w:right w:val="nil"/>
          <w:between w:val="nil"/>
        </w:pBdr>
        <w:spacing w:line="240" w:lineRule="auto"/>
        <w:ind w:left="0" w:hanging="2"/>
        <w:jc w:val="both"/>
        <w:rPr>
          <w:rFonts w:ascii="Garamond" w:eastAsia="Times New Roman" w:hAnsi="Garamond" w:cs="Times New Roman"/>
          <w:color w:val="000000"/>
          <w:sz w:val="22"/>
          <w:szCs w:val="22"/>
        </w:rPr>
      </w:pPr>
    </w:p>
    <w:p w14:paraId="6B1E91A6" w14:textId="33B8A247" w:rsidR="009839FB" w:rsidRPr="009475C4" w:rsidRDefault="009839FB" w:rsidP="00A3703A">
      <w:pPr>
        <w:pBdr>
          <w:top w:val="nil"/>
          <w:left w:val="nil"/>
          <w:bottom w:val="nil"/>
          <w:right w:val="nil"/>
          <w:between w:val="nil"/>
        </w:pBdr>
        <w:spacing w:after="200" w:line="240" w:lineRule="auto"/>
        <w:ind w:left="0" w:hanging="2"/>
        <w:jc w:val="both"/>
        <w:textDirection w:val="lrTb"/>
        <w:rPr>
          <w:rFonts w:ascii="Garamond" w:eastAsia="Times New Roman" w:hAnsi="Garamond" w:cstheme="majorHAnsi"/>
          <w:b/>
          <w:color w:val="000000"/>
          <w:sz w:val="22"/>
          <w:szCs w:val="22"/>
        </w:rPr>
      </w:pPr>
      <w:r w:rsidRPr="009475C4">
        <w:rPr>
          <w:rFonts w:ascii="Garamond" w:eastAsia="Times New Roman" w:hAnsi="Garamond" w:cstheme="majorHAnsi"/>
          <w:b/>
          <w:color w:val="000000"/>
          <w:sz w:val="22"/>
          <w:szCs w:val="22"/>
        </w:rPr>
        <w:t>Inviata esclusivamente via PEC all’indirizzo</w:t>
      </w:r>
      <w:r w:rsidR="0063779C" w:rsidRPr="009475C4">
        <w:rPr>
          <w:rFonts w:ascii="Garamond" w:eastAsia="Times New Roman" w:hAnsi="Garamond" w:cstheme="majorHAnsi"/>
          <w:b/>
          <w:color w:val="000000"/>
          <w:sz w:val="22"/>
          <w:szCs w:val="22"/>
        </w:rPr>
        <w:t xml:space="preserve">: </w:t>
      </w:r>
      <w:r w:rsidR="00A3703A" w:rsidRPr="009475C4">
        <w:rPr>
          <w:rFonts w:ascii="Garamond" w:eastAsia="Times New Roman" w:hAnsi="Garamond" w:cstheme="majorHAnsi"/>
          <w:b/>
          <w:color w:val="000000"/>
          <w:sz w:val="22"/>
          <w:szCs w:val="22"/>
        </w:rPr>
        <w:t xml:space="preserve"> </w:t>
      </w:r>
      <w:hyperlink r:id="rId8" w:history="1">
        <w:r w:rsidR="00057AEA" w:rsidRPr="009475C4">
          <w:rPr>
            <w:rStyle w:val="Collegamentoipertestuale"/>
            <w:rFonts w:ascii="Garamond" w:eastAsia="Times New Roman" w:hAnsi="Garamond" w:cstheme="majorHAnsi"/>
            <w:b/>
            <w:sz w:val="22"/>
            <w:szCs w:val="22"/>
          </w:rPr>
          <w:t>protocollo.comune.adria.ro@pecveneto.it</w:t>
        </w:r>
      </w:hyperlink>
      <w:r w:rsidR="00057AEA" w:rsidRPr="009475C4">
        <w:rPr>
          <w:rFonts w:ascii="Garamond" w:eastAsia="Times New Roman" w:hAnsi="Garamond" w:cstheme="majorHAnsi"/>
          <w:b/>
          <w:color w:val="000000"/>
          <w:sz w:val="22"/>
          <w:szCs w:val="22"/>
        </w:rPr>
        <w:t xml:space="preserve"> </w:t>
      </w:r>
      <w:r w:rsidR="00A3703A" w:rsidRPr="009475C4">
        <w:rPr>
          <w:rFonts w:ascii="Garamond" w:eastAsia="Times New Roman" w:hAnsi="Garamond" w:cstheme="majorHAnsi"/>
          <w:b/>
          <w:color w:val="000000"/>
          <w:sz w:val="22"/>
          <w:szCs w:val="22"/>
        </w:rPr>
        <w:t xml:space="preserve"> </w:t>
      </w:r>
      <w:r w:rsidRPr="009475C4">
        <w:rPr>
          <w:rFonts w:ascii="Garamond" w:eastAsia="Times New Roman" w:hAnsi="Garamond" w:cstheme="majorHAnsi"/>
          <w:b/>
          <w:color w:val="000000"/>
          <w:sz w:val="22"/>
          <w:szCs w:val="22"/>
        </w:rPr>
        <w:t>entro le ore</w:t>
      </w:r>
      <w:r w:rsidR="00074C7A" w:rsidRPr="009475C4">
        <w:rPr>
          <w:rFonts w:ascii="Garamond" w:eastAsia="Times New Roman" w:hAnsi="Garamond" w:cstheme="majorHAnsi"/>
          <w:b/>
          <w:color w:val="000000"/>
          <w:sz w:val="22"/>
          <w:szCs w:val="22"/>
        </w:rPr>
        <w:t xml:space="preserve"> </w:t>
      </w:r>
      <w:r w:rsidR="00A3703A" w:rsidRPr="009475C4">
        <w:rPr>
          <w:rFonts w:ascii="Garamond" w:eastAsia="Times New Roman" w:hAnsi="Garamond" w:cstheme="majorHAnsi"/>
          <w:b/>
          <w:color w:val="000000"/>
          <w:sz w:val="22"/>
          <w:szCs w:val="22"/>
        </w:rPr>
        <w:t xml:space="preserve">12.00 del </w:t>
      </w:r>
      <w:r w:rsidR="00F9628F" w:rsidRPr="009475C4">
        <w:rPr>
          <w:rFonts w:ascii="Garamond" w:eastAsia="Times New Roman" w:hAnsi="Garamond" w:cstheme="majorHAnsi"/>
          <w:b/>
          <w:color w:val="000000"/>
          <w:sz w:val="22"/>
          <w:szCs w:val="22"/>
        </w:rPr>
        <w:t>30</w:t>
      </w:r>
      <w:r w:rsidR="00A3703A" w:rsidRPr="009475C4">
        <w:rPr>
          <w:rFonts w:ascii="Garamond" w:eastAsia="Times New Roman" w:hAnsi="Garamond" w:cstheme="majorHAnsi"/>
          <w:b/>
          <w:color w:val="000000"/>
          <w:sz w:val="22"/>
          <w:szCs w:val="22"/>
        </w:rPr>
        <w:t>/08/2024</w:t>
      </w:r>
    </w:p>
    <w:p w14:paraId="0EC68591" w14:textId="77777777" w:rsidR="009839FB" w:rsidRPr="009475C4" w:rsidRDefault="009839FB" w:rsidP="009839FB">
      <w:pPr>
        <w:pBdr>
          <w:top w:val="nil"/>
          <w:left w:val="nil"/>
          <w:bottom w:val="nil"/>
          <w:right w:val="nil"/>
          <w:between w:val="nil"/>
        </w:pBdr>
        <w:spacing w:line="240" w:lineRule="auto"/>
        <w:ind w:left="0" w:hanging="2"/>
        <w:jc w:val="both"/>
        <w:rPr>
          <w:rFonts w:ascii="Garamond" w:eastAsia="Times New Roman" w:hAnsi="Garamond" w:cstheme="majorHAnsi"/>
          <w:color w:val="000000"/>
          <w:sz w:val="22"/>
          <w:szCs w:val="22"/>
        </w:rPr>
      </w:pPr>
    </w:p>
    <w:p w14:paraId="70FED3AE" w14:textId="383101C3" w:rsidR="009839FB" w:rsidRPr="009475C4" w:rsidRDefault="009839FB" w:rsidP="009839FB">
      <w:pPr>
        <w:pBdr>
          <w:top w:val="nil"/>
          <w:left w:val="nil"/>
          <w:bottom w:val="nil"/>
          <w:right w:val="nil"/>
          <w:between w:val="nil"/>
        </w:pBdr>
        <w:spacing w:after="200" w:line="240" w:lineRule="auto"/>
        <w:ind w:left="0" w:hanging="2"/>
        <w:jc w:val="both"/>
        <w:rPr>
          <w:rFonts w:ascii="Garamond" w:eastAsia="Times New Roman" w:hAnsi="Garamond" w:cstheme="majorHAnsi"/>
          <w:b/>
          <w:sz w:val="22"/>
          <w:szCs w:val="22"/>
        </w:rPr>
      </w:pPr>
      <w:r w:rsidRPr="009475C4">
        <w:rPr>
          <w:rFonts w:ascii="Garamond" w:eastAsia="Times New Roman" w:hAnsi="Garamond" w:cstheme="majorHAnsi"/>
          <w:b/>
          <w:color w:val="000000"/>
          <w:sz w:val="22"/>
          <w:szCs w:val="22"/>
        </w:rPr>
        <w:t xml:space="preserve">Oggetto: </w:t>
      </w:r>
      <w:r w:rsidRPr="009475C4">
        <w:rPr>
          <w:rFonts w:ascii="Garamond" w:eastAsia="Times New Roman" w:hAnsi="Garamond" w:cstheme="majorHAnsi"/>
          <w:b/>
          <w:sz w:val="22"/>
          <w:szCs w:val="22"/>
        </w:rPr>
        <w:t>M</w:t>
      </w:r>
      <w:r w:rsidRPr="009475C4">
        <w:rPr>
          <w:rFonts w:ascii="Garamond" w:eastAsia="Times New Roman" w:hAnsi="Garamond" w:cstheme="majorHAnsi"/>
          <w:b/>
          <w:color w:val="000000"/>
          <w:sz w:val="22"/>
          <w:szCs w:val="22"/>
        </w:rPr>
        <w:t xml:space="preserve">anifestazione di interesse a candidarsi </w:t>
      </w:r>
      <w:r w:rsidR="0063779C" w:rsidRPr="009475C4">
        <w:rPr>
          <w:rFonts w:ascii="Garamond" w:eastAsia="Times New Roman" w:hAnsi="Garamond" w:cstheme="majorHAnsi"/>
          <w:b/>
          <w:color w:val="000000"/>
          <w:sz w:val="22"/>
          <w:szCs w:val="22"/>
        </w:rPr>
        <w:t>all’inserimento nel CATALOGO DI OFFERTA DI INTERVENTI DI SOSTEGNO ALLA GENITORIALITA' E ALL'ORGANIZZAZIONE FAMILIARE</w:t>
      </w:r>
      <w:r w:rsidRPr="009475C4">
        <w:rPr>
          <w:rFonts w:ascii="Garamond" w:eastAsia="Times New Roman" w:hAnsi="Garamond" w:cstheme="majorHAnsi"/>
          <w:b/>
          <w:color w:val="000000"/>
          <w:sz w:val="22"/>
          <w:szCs w:val="22"/>
        </w:rPr>
        <w:t xml:space="preserve"> in conformità della DGR n. </w:t>
      </w:r>
      <w:r w:rsidRPr="009475C4">
        <w:rPr>
          <w:rFonts w:ascii="Garamond" w:eastAsia="Times New Roman" w:hAnsi="Garamond" w:cstheme="majorHAnsi"/>
          <w:b/>
          <w:sz w:val="22"/>
          <w:szCs w:val="22"/>
        </w:rPr>
        <w:t>69 del 26 gennaio 2023 “INSIEME: Implementazione di Nuovi Sistemi Inter-istituzionali e di Equipe Multidisciplinari per prevenire l’Esclusione sociale delle famiglie”, a valere sul PR Veneto FSE+ 2021/2027 - Priorità 3 Inclusione Sociale.</w:t>
      </w:r>
    </w:p>
    <w:p w14:paraId="7B0BA967" w14:textId="10DD495A" w:rsidR="009839FB" w:rsidRPr="009475C4" w:rsidRDefault="009839FB" w:rsidP="009839FB">
      <w:pPr>
        <w:pBdr>
          <w:top w:val="nil"/>
          <w:left w:val="nil"/>
          <w:bottom w:val="nil"/>
          <w:right w:val="nil"/>
          <w:between w:val="nil"/>
        </w:pBdr>
        <w:spacing w:line="276" w:lineRule="auto"/>
        <w:ind w:left="0" w:hanging="2"/>
        <w:jc w:val="both"/>
        <w:rPr>
          <w:rFonts w:ascii="Garamond" w:eastAsia="Times New Roman" w:hAnsi="Garamond" w:cstheme="majorHAnsi"/>
          <w:color w:val="000000"/>
          <w:sz w:val="22"/>
          <w:szCs w:val="22"/>
        </w:rPr>
      </w:pPr>
      <w:r w:rsidRPr="009475C4">
        <w:rPr>
          <w:rFonts w:ascii="Garamond" w:eastAsia="Times New Roman" w:hAnsi="Garamond" w:cstheme="majorHAnsi"/>
          <w:color w:val="000000"/>
          <w:sz w:val="22"/>
          <w:szCs w:val="22"/>
        </w:rPr>
        <w:t>In riferimento all’</w:t>
      </w:r>
      <w:r w:rsidRPr="009475C4">
        <w:rPr>
          <w:rFonts w:ascii="Garamond" w:eastAsia="Times New Roman" w:hAnsi="Garamond" w:cstheme="majorHAnsi"/>
          <w:sz w:val="22"/>
          <w:szCs w:val="22"/>
        </w:rPr>
        <w:t>A</w:t>
      </w:r>
      <w:r w:rsidRPr="009475C4">
        <w:rPr>
          <w:rFonts w:ascii="Garamond" w:eastAsia="Times New Roman" w:hAnsi="Garamond" w:cstheme="majorHAnsi"/>
          <w:color w:val="000000"/>
          <w:sz w:val="22"/>
          <w:szCs w:val="22"/>
        </w:rPr>
        <w:t>vviso pubblico per l’individuazione del Soggetto Proponente di progetto per le attività a valere sulla DGR in oggetto, il sottoscritto _________________________________ nato il ____________________ a _____________________________ codice fiscale __________________________________ in qualità di legale rappresentante o soggetto munito di potere di rappresentanza d</w:t>
      </w:r>
      <w:r w:rsidR="009A390D" w:rsidRPr="009475C4">
        <w:rPr>
          <w:rFonts w:ascii="Garamond" w:eastAsia="Times New Roman" w:hAnsi="Garamond" w:cstheme="majorHAnsi"/>
          <w:color w:val="000000"/>
          <w:sz w:val="22"/>
          <w:szCs w:val="22"/>
        </w:rPr>
        <w:t>i/del</w:t>
      </w:r>
      <w:r w:rsidRPr="009475C4">
        <w:rPr>
          <w:rFonts w:ascii="Garamond" w:eastAsia="Times New Roman" w:hAnsi="Garamond" w:cstheme="majorHAnsi"/>
          <w:color w:val="000000"/>
          <w:sz w:val="22"/>
          <w:szCs w:val="22"/>
        </w:rPr>
        <w:t>_____________________ con sede legale in ____________________________ CAP ___________ via _______________________________________ n.____ codice fiscale</w:t>
      </w:r>
      <w:r w:rsidR="00534E93" w:rsidRPr="009475C4">
        <w:rPr>
          <w:rFonts w:ascii="Garamond" w:eastAsia="Times New Roman" w:hAnsi="Garamond" w:cstheme="majorHAnsi"/>
          <w:color w:val="000000"/>
          <w:sz w:val="22"/>
          <w:szCs w:val="22"/>
        </w:rPr>
        <w:t xml:space="preserve"> _________</w:t>
      </w:r>
      <w:r w:rsidRPr="009475C4">
        <w:rPr>
          <w:rFonts w:ascii="Garamond" w:eastAsia="Times New Roman" w:hAnsi="Garamond" w:cstheme="majorHAnsi"/>
          <w:color w:val="000000"/>
          <w:sz w:val="22"/>
          <w:szCs w:val="22"/>
        </w:rPr>
        <w:t xml:space="preserve">______________________________________ partita iva_________________________________________  telefono______________________ email_____________________ </w:t>
      </w:r>
      <w:proofErr w:type="spellStart"/>
      <w:r w:rsidRPr="009475C4">
        <w:rPr>
          <w:rFonts w:ascii="Garamond" w:eastAsia="Times New Roman" w:hAnsi="Garamond" w:cstheme="majorHAnsi"/>
          <w:color w:val="000000"/>
          <w:sz w:val="22"/>
          <w:szCs w:val="22"/>
        </w:rPr>
        <w:t>pec</w:t>
      </w:r>
      <w:proofErr w:type="spellEnd"/>
      <w:r w:rsidRPr="009475C4">
        <w:rPr>
          <w:rFonts w:ascii="Garamond" w:eastAsia="Times New Roman" w:hAnsi="Garamond" w:cstheme="majorHAnsi"/>
          <w:color w:val="000000"/>
          <w:sz w:val="22"/>
          <w:szCs w:val="22"/>
        </w:rPr>
        <w:t>___________________________</w:t>
      </w:r>
    </w:p>
    <w:p w14:paraId="096EC38A" w14:textId="77777777" w:rsidR="009839FB" w:rsidRPr="009475C4" w:rsidRDefault="009839FB" w:rsidP="009839FB">
      <w:pPr>
        <w:ind w:left="0" w:hanging="2"/>
        <w:jc w:val="both"/>
        <w:rPr>
          <w:rFonts w:ascii="Garamond" w:eastAsia="Times New Roman" w:hAnsi="Garamond" w:cstheme="majorHAnsi"/>
          <w:sz w:val="22"/>
          <w:szCs w:val="22"/>
        </w:rPr>
      </w:pPr>
    </w:p>
    <w:p w14:paraId="795046FE" w14:textId="77777777" w:rsidR="009839FB" w:rsidRPr="009475C4" w:rsidRDefault="009839FB" w:rsidP="009839FB">
      <w:pPr>
        <w:ind w:left="0" w:hanging="2"/>
        <w:jc w:val="both"/>
        <w:rPr>
          <w:rFonts w:ascii="Garamond" w:eastAsia="Times New Roman" w:hAnsi="Garamond" w:cs="Times New Roman"/>
          <w:sz w:val="22"/>
          <w:szCs w:val="22"/>
        </w:rPr>
      </w:pPr>
      <w:r w:rsidRPr="009475C4">
        <w:rPr>
          <w:rFonts w:ascii="Garamond" w:eastAsia="Times New Roman" w:hAnsi="Garamond" w:cs="Times New Roman"/>
          <w:sz w:val="22"/>
          <w:szCs w:val="22"/>
        </w:rPr>
        <w:t xml:space="preserve">Consapevole delle responsabilità e sanzioni penali previste dall’art. 76 del DPR 445/2000 per false attestazioni e dichiarazioni mendaci, sotto la propria personale responsabilità ai sensi degli articoli 46 e 47 del DPR 445/2000 </w:t>
      </w:r>
    </w:p>
    <w:p w14:paraId="3FCBA07E" w14:textId="77777777" w:rsidR="0063779C" w:rsidRPr="009475C4" w:rsidRDefault="0063779C" w:rsidP="009839FB">
      <w:pPr>
        <w:pBdr>
          <w:top w:val="nil"/>
          <w:left w:val="nil"/>
          <w:bottom w:val="nil"/>
          <w:right w:val="nil"/>
          <w:between w:val="nil"/>
        </w:pBdr>
        <w:spacing w:after="200" w:line="240" w:lineRule="auto"/>
        <w:ind w:left="0" w:hanging="2"/>
        <w:jc w:val="center"/>
        <w:rPr>
          <w:rFonts w:ascii="Garamond" w:eastAsia="Times New Roman" w:hAnsi="Garamond" w:cstheme="majorHAnsi"/>
          <w:sz w:val="22"/>
          <w:szCs w:val="22"/>
        </w:rPr>
      </w:pPr>
    </w:p>
    <w:p w14:paraId="17C07184" w14:textId="4B1D5827" w:rsidR="009839FB" w:rsidRPr="009475C4" w:rsidRDefault="009839FB" w:rsidP="009839FB">
      <w:pPr>
        <w:pBdr>
          <w:top w:val="nil"/>
          <w:left w:val="nil"/>
          <w:bottom w:val="nil"/>
          <w:right w:val="nil"/>
          <w:between w:val="nil"/>
        </w:pBdr>
        <w:spacing w:after="200" w:line="240" w:lineRule="auto"/>
        <w:ind w:left="0" w:hanging="2"/>
        <w:jc w:val="center"/>
        <w:rPr>
          <w:rFonts w:ascii="Garamond" w:eastAsia="Times New Roman" w:hAnsi="Garamond" w:cstheme="majorHAnsi"/>
          <w:b/>
          <w:bCs/>
          <w:color w:val="000000"/>
          <w:sz w:val="22"/>
          <w:szCs w:val="22"/>
        </w:rPr>
      </w:pPr>
      <w:r w:rsidRPr="009475C4">
        <w:rPr>
          <w:rFonts w:ascii="Garamond" w:eastAsia="Times New Roman" w:hAnsi="Garamond" w:cstheme="majorHAnsi"/>
          <w:b/>
          <w:bCs/>
          <w:sz w:val="22"/>
          <w:szCs w:val="22"/>
        </w:rPr>
        <w:t>DICHIARA</w:t>
      </w:r>
    </w:p>
    <w:p w14:paraId="753E7A39" w14:textId="77777777" w:rsidR="0045430E" w:rsidRPr="009475C4" w:rsidRDefault="0063779C" w:rsidP="0045430E">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 aver preso visione e di accettare le condizioni dell’Avviso pubblico;</w:t>
      </w:r>
    </w:p>
    <w:p w14:paraId="1A1D75BB" w14:textId="39E7A7C1" w:rsidR="0045430E" w:rsidRPr="009475C4" w:rsidRDefault="0063779C" w:rsidP="0045430E">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 possedere tutti i requisiti di ordine generale, di idoneità professionale, di capacità tecnica</w:t>
      </w:r>
      <w:r w:rsidR="009A390D" w:rsidRPr="009475C4">
        <w:rPr>
          <w:rFonts w:ascii="Garamond" w:eastAsia="Times New Roman" w:hAnsi="Garamond" w:cstheme="majorHAnsi"/>
          <w:sz w:val="22"/>
          <w:szCs w:val="22"/>
        </w:rPr>
        <w:t xml:space="preserve"> e </w:t>
      </w:r>
      <w:r w:rsidRPr="009475C4">
        <w:rPr>
          <w:rFonts w:ascii="Garamond" w:eastAsia="Times New Roman" w:hAnsi="Garamond" w:cstheme="majorHAnsi"/>
          <w:sz w:val="22"/>
          <w:szCs w:val="22"/>
        </w:rPr>
        <w:t>professionale indicati nell’Avviso Pubblico in epigrafe;</w:t>
      </w:r>
    </w:p>
    <w:p w14:paraId="31A59082" w14:textId="0A0371D4" w:rsidR="006300A1" w:rsidRPr="009475C4" w:rsidRDefault="006300A1" w:rsidP="0045430E">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 essere (</w:t>
      </w:r>
      <w:r w:rsidRPr="009475C4">
        <w:rPr>
          <w:rFonts w:ascii="Garamond" w:eastAsia="Times New Roman" w:hAnsi="Garamond" w:cstheme="majorHAnsi"/>
          <w:i/>
          <w:iCs/>
          <w:sz w:val="22"/>
          <w:szCs w:val="22"/>
        </w:rPr>
        <w:t xml:space="preserve">impresa, cooperativa, ETS, </w:t>
      </w:r>
      <w:proofErr w:type="spellStart"/>
      <w:r w:rsidRPr="009475C4">
        <w:rPr>
          <w:rFonts w:ascii="Garamond" w:eastAsia="Times New Roman" w:hAnsi="Garamond" w:cstheme="majorHAnsi"/>
          <w:i/>
          <w:iCs/>
          <w:sz w:val="22"/>
          <w:szCs w:val="22"/>
        </w:rPr>
        <w:t>asd</w:t>
      </w:r>
      <w:proofErr w:type="spellEnd"/>
      <w:r w:rsidRPr="009475C4">
        <w:rPr>
          <w:rFonts w:ascii="Garamond" w:eastAsia="Times New Roman" w:hAnsi="Garamond" w:cstheme="majorHAnsi"/>
          <w:i/>
          <w:iCs/>
          <w:sz w:val="22"/>
          <w:szCs w:val="22"/>
        </w:rPr>
        <w:t xml:space="preserve"> o </w:t>
      </w:r>
      <w:proofErr w:type="spellStart"/>
      <w:r w:rsidRPr="009475C4">
        <w:rPr>
          <w:rFonts w:ascii="Garamond" w:eastAsia="Times New Roman" w:hAnsi="Garamond" w:cstheme="majorHAnsi"/>
          <w:i/>
          <w:iCs/>
          <w:sz w:val="22"/>
          <w:szCs w:val="22"/>
        </w:rPr>
        <w:t>ssd</w:t>
      </w:r>
      <w:proofErr w:type="spellEnd"/>
      <w:r w:rsidRPr="009475C4">
        <w:rPr>
          <w:rFonts w:ascii="Garamond" w:eastAsia="Times New Roman" w:hAnsi="Garamond" w:cstheme="majorHAnsi"/>
          <w:i/>
          <w:iCs/>
          <w:sz w:val="22"/>
          <w:szCs w:val="22"/>
        </w:rPr>
        <w:t>, libero professionista</w:t>
      </w:r>
      <w:r w:rsidRPr="009475C4">
        <w:rPr>
          <w:rFonts w:ascii="Garamond" w:eastAsia="Times New Roman" w:hAnsi="Garamond" w:cstheme="majorHAnsi"/>
          <w:sz w:val="22"/>
          <w:szCs w:val="22"/>
        </w:rPr>
        <w:t>) _________________________________________________________________________________ e di avere sede legale/operativa nel Comune di __________________________________________________</w:t>
      </w:r>
    </w:p>
    <w:p w14:paraId="1DF01C22" w14:textId="77777777" w:rsidR="0045430E" w:rsidRPr="009475C4" w:rsidRDefault="0063779C" w:rsidP="0045430E">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14:paraId="528E0A83" w14:textId="2FF971E7" w:rsidR="006300A1" w:rsidRPr="009475C4" w:rsidRDefault="006300A1" w:rsidP="006300A1">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w:t>
      </w:r>
      <w:r w:rsidRPr="009475C4">
        <w:rPr>
          <w:rFonts w:ascii="Garamond" w:eastAsia="Times New Roman" w:hAnsi="Garamond" w:cstheme="majorHAnsi"/>
          <w:sz w:val="22"/>
          <w:szCs w:val="22"/>
        </w:rPr>
        <w:t xml:space="preserve"> non essere in liquidazione volontaria e non essere sottoposto a procedure concorsuali; </w:t>
      </w:r>
    </w:p>
    <w:p w14:paraId="2E362EBD" w14:textId="660F7E89" w:rsidR="006300A1" w:rsidRPr="009475C4" w:rsidRDefault="006300A1" w:rsidP="006300A1">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w:t>
      </w:r>
      <w:r w:rsidRPr="009475C4">
        <w:rPr>
          <w:rFonts w:ascii="Garamond" w:eastAsia="Times New Roman" w:hAnsi="Garamond" w:cstheme="majorHAnsi"/>
          <w:sz w:val="22"/>
          <w:szCs w:val="22"/>
        </w:rPr>
        <w:t xml:space="preserve"> 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FABD8C2" w14:textId="4EADE61F" w:rsidR="006300A1" w:rsidRPr="009475C4" w:rsidRDefault="006300A1" w:rsidP="006300A1">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lastRenderedPageBreak/>
        <w:t>di</w:t>
      </w:r>
      <w:r w:rsidRPr="009475C4">
        <w:rPr>
          <w:rFonts w:ascii="Garamond" w:eastAsia="Times New Roman" w:hAnsi="Garamond" w:cstheme="majorHAnsi"/>
          <w:sz w:val="22"/>
          <w:szCs w:val="22"/>
        </w:rPr>
        <w:t xml:space="preserve"> aver restituito agevolazioni pubbliche godute per le quali è stata disposta la restituzione; </w:t>
      </w:r>
    </w:p>
    <w:p w14:paraId="7E23EFEA" w14:textId="4AA67DC0" w:rsidR="00F5686C" w:rsidRPr="009475C4" w:rsidRDefault="006300A1" w:rsidP="006300A1">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 non avere in essere situazioni che possano determinare l'esclusione dalla selezione e/o l’incapacità a contrarre con la pubblica amministrazione;</w:t>
      </w:r>
    </w:p>
    <w:p w14:paraId="63BEAB4E" w14:textId="548E4AF8" w:rsidR="006300A1" w:rsidRPr="009475C4" w:rsidRDefault="006300A1" w:rsidP="006300A1">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w:t>
      </w:r>
      <w:r w:rsidRPr="009475C4">
        <w:rPr>
          <w:rFonts w:ascii="Garamond" w:eastAsia="Times New Roman" w:hAnsi="Garamond" w:cstheme="majorHAnsi"/>
          <w:sz w:val="22"/>
          <w:szCs w:val="22"/>
        </w:rPr>
        <w:t xml:space="preserve"> essere in regola con la disciplina antiriciclaggio di cui al </w:t>
      </w:r>
      <w:proofErr w:type="spellStart"/>
      <w:r w:rsidRPr="009475C4">
        <w:rPr>
          <w:rFonts w:ascii="Garamond" w:eastAsia="Times New Roman" w:hAnsi="Garamond" w:cstheme="majorHAnsi"/>
          <w:sz w:val="22"/>
          <w:szCs w:val="22"/>
        </w:rPr>
        <w:t>D.lgs</w:t>
      </w:r>
      <w:proofErr w:type="spellEnd"/>
      <w:r w:rsidRPr="009475C4">
        <w:rPr>
          <w:rFonts w:ascii="Garamond" w:eastAsia="Times New Roman" w:hAnsi="Garamond" w:cstheme="majorHAnsi"/>
          <w:sz w:val="22"/>
          <w:szCs w:val="22"/>
        </w:rPr>
        <w:t xml:space="preserve"> 21 novembre 2007, n. 231</w:t>
      </w:r>
      <w:r w:rsidR="009475C4" w:rsidRPr="009475C4">
        <w:rPr>
          <w:rFonts w:ascii="Garamond" w:eastAsia="Times New Roman" w:hAnsi="Garamond" w:cstheme="majorHAnsi"/>
          <w:sz w:val="22"/>
          <w:szCs w:val="22"/>
        </w:rPr>
        <w:t>, se previsto</w:t>
      </w:r>
      <w:r w:rsidRPr="009475C4">
        <w:rPr>
          <w:rFonts w:ascii="Garamond" w:eastAsia="Times New Roman" w:hAnsi="Garamond" w:cstheme="majorHAnsi"/>
          <w:sz w:val="22"/>
          <w:szCs w:val="22"/>
        </w:rPr>
        <w:t xml:space="preserve">; </w:t>
      </w:r>
    </w:p>
    <w:p w14:paraId="24BEB28B" w14:textId="6914F771" w:rsidR="006300A1" w:rsidRPr="009475C4" w:rsidRDefault="006300A1" w:rsidP="006300A1">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w:t>
      </w:r>
      <w:r w:rsidRPr="009475C4">
        <w:rPr>
          <w:rFonts w:ascii="Garamond" w:eastAsia="Times New Roman" w:hAnsi="Garamond" w:cstheme="majorHAnsi"/>
          <w:sz w:val="22"/>
          <w:szCs w:val="22"/>
        </w:rPr>
        <w:t xml:space="preserve"> essere in regola con gli obblighi contributivi risultanti dal DURC</w:t>
      </w:r>
      <w:r w:rsidRPr="009475C4">
        <w:rPr>
          <w:rFonts w:ascii="Garamond" w:eastAsia="Times New Roman" w:hAnsi="Garamond" w:cstheme="majorHAnsi"/>
          <w:sz w:val="22"/>
          <w:szCs w:val="22"/>
        </w:rPr>
        <w:t>, se previsto</w:t>
      </w:r>
      <w:r w:rsidRPr="009475C4">
        <w:rPr>
          <w:rFonts w:ascii="Garamond" w:eastAsia="Times New Roman" w:hAnsi="Garamond" w:cstheme="majorHAnsi"/>
          <w:sz w:val="22"/>
          <w:szCs w:val="22"/>
        </w:rPr>
        <w:t xml:space="preserve">; </w:t>
      </w:r>
    </w:p>
    <w:p w14:paraId="42D444DB" w14:textId="66D46585" w:rsidR="006300A1" w:rsidRPr="009475C4" w:rsidRDefault="006300A1" w:rsidP="006300A1">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w:t>
      </w:r>
      <w:r w:rsidRPr="009475C4">
        <w:rPr>
          <w:rFonts w:ascii="Garamond" w:eastAsia="Times New Roman" w:hAnsi="Garamond" w:cstheme="majorHAnsi"/>
          <w:sz w:val="22"/>
          <w:szCs w:val="22"/>
        </w:rPr>
        <w:t xml:space="preserve"> non rientrare tra coloro che hanno ricevuto e, successivamente, non rimborsato o depositato in un conto bloccato, gli aiuti individuati quali illegali o incompatibili dalla Commissione europea; </w:t>
      </w:r>
    </w:p>
    <w:p w14:paraId="0C1C5107" w14:textId="01D72175" w:rsidR="006300A1" w:rsidRPr="009475C4" w:rsidRDefault="006300A1" w:rsidP="006300A1">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di</w:t>
      </w:r>
      <w:r w:rsidRPr="009475C4">
        <w:rPr>
          <w:rFonts w:ascii="Garamond" w:eastAsia="Times New Roman" w:hAnsi="Garamond" w:cstheme="majorHAnsi"/>
          <w:sz w:val="22"/>
          <w:szCs w:val="22"/>
        </w:rPr>
        <w:t xml:space="preserve"> non essere stati destinatari, nei tre anni precedenti la data di comunicazione di ammissione ai contributi, di provvedimenti di revoca totale di agevolazioni pubbliche, ad eccezione di quelli derivanti da rinunce da parte delle imprese;</w:t>
      </w:r>
    </w:p>
    <w:p w14:paraId="4B42606C" w14:textId="184804E2" w:rsidR="0045430E" w:rsidRPr="009475C4" w:rsidRDefault="009839FB" w:rsidP="0045430E">
      <w:pPr>
        <w:pStyle w:val="Paragrafoelenco"/>
        <w:numPr>
          <w:ilvl w:val="0"/>
          <w:numId w:val="9"/>
        </w:numPr>
        <w:pBdr>
          <w:top w:val="nil"/>
          <w:left w:val="nil"/>
          <w:bottom w:val="nil"/>
          <w:right w:val="nil"/>
          <w:between w:val="nil"/>
        </w:pBdr>
        <w:spacing w:after="12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w:t>
      </w:r>
      <w:r w:rsidRPr="009475C4">
        <w:rPr>
          <w:rFonts w:ascii="Garamond" w:eastAsia="Times New Roman" w:hAnsi="Garamond" w:cstheme="majorHAnsi"/>
          <w:color w:val="000000"/>
          <w:sz w:val="22"/>
          <w:szCs w:val="22"/>
        </w:rPr>
        <w:t xml:space="preserve">i manifestare il proprio interesse a essere </w:t>
      </w:r>
      <w:r w:rsidR="0063779C" w:rsidRPr="009475C4">
        <w:rPr>
          <w:rFonts w:ascii="Garamond" w:eastAsia="Times New Roman" w:hAnsi="Garamond" w:cstheme="majorHAnsi"/>
          <w:color w:val="000000"/>
          <w:sz w:val="22"/>
          <w:szCs w:val="22"/>
        </w:rPr>
        <w:t>inserito nel catalogo</w:t>
      </w:r>
      <w:r w:rsidR="0045430E" w:rsidRPr="009475C4">
        <w:rPr>
          <w:rFonts w:ascii="Garamond" w:eastAsia="Times New Roman" w:hAnsi="Garamond" w:cstheme="majorHAnsi"/>
          <w:color w:val="000000"/>
          <w:sz w:val="22"/>
          <w:szCs w:val="22"/>
        </w:rPr>
        <w:t xml:space="preserve"> nella/e seguente/i sezioni:</w:t>
      </w:r>
    </w:p>
    <w:p w14:paraId="60C9F66B" w14:textId="7365DD8A" w:rsidR="0045430E" w:rsidRPr="009475C4" w:rsidRDefault="0045430E" w:rsidP="0045430E">
      <w:pPr>
        <w:numPr>
          <w:ilvl w:val="1"/>
          <w:numId w:val="1"/>
        </w:numPr>
        <w:pBdr>
          <w:top w:val="nil"/>
          <w:left w:val="nil"/>
          <w:bottom w:val="nil"/>
          <w:right w:val="nil"/>
          <w:between w:val="nil"/>
        </w:pBdr>
        <w:spacing w:after="120" w:line="240" w:lineRule="auto"/>
        <w:ind w:leftChars="0" w:left="0" w:firstLineChars="0" w:firstLine="0"/>
        <w:jc w:val="both"/>
        <w:rPr>
          <w:rFonts w:ascii="Garamond" w:eastAsia="Times New Roman" w:hAnsi="Garamond" w:cstheme="majorHAnsi"/>
          <w:sz w:val="22"/>
          <w:szCs w:val="22"/>
        </w:rPr>
      </w:pPr>
      <w:r w:rsidRPr="009475C4">
        <w:rPr>
          <w:rFonts w:ascii="Garamond" w:eastAsia="Times New Roman" w:hAnsi="Garamond" w:cstheme="majorHAnsi"/>
          <w:sz w:val="22"/>
          <w:szCs w:val="22"/>
        </w:rPr>
        <w:t>Sezione 1. Sostegno alla genitorialità;</w:t>
      </w:r>
    </w:p>
    <w:p w14:paraId="3EFF6187" w14:textId="7EDA5B35" w:rsidR="0045430E" w:rsidRPr="009475C4" w:rsidRDefault="0045430E" w:rsidP="0045430E">
      <w:pPr>
        <w:numPr>
          <w:ilvl w:val="1"/>
          <w:numId w:val="1"/>
        </w:numPr>
        <w:pBdr>
          <w:top w:val="nil"/>
          <w:left w:val="nil"/>
          <w:bottom w:val="nil"/>
          <w:right w:val="nil"/>
          <w:between w:val="nil"/>
        </w:pBdr>
        <w:spacing w:after="120" w:line="240" w:lineRule="auto"/>
        <w:ind w:leftChars="0" w:left="0" w:firstLineChars="0" w:firstLine="0"/>
        <w:jc w:val="both"/>
        <w:rPr>
          <w:rFonts w:ascii="Garamond" w:eastAsia="Times New Roman" w:hAnsi="Garamond" w:cstheme="majorHAnsi"/>
          <w:sz w:val="22"/>
          <w:szCs w:val="22"/>
        </w:rPr>
      </w:pPr>
      <w:r w:rsidRPr="009475C4">
        <w:rPr>
          <w:rFonts w:ascii="Garamond" w:eastAsia="Times New Roman" w:hAnsi="Garamond" w:cstheme="majorHAnsi"/>
          <w:sz w:val="22"/>
          <w:szCs w:val="22"/>
        </w:rPr>
        <w:t>Sezione 2. Sostegno all’organizzazione familiare;</w:t>
      </w:r>
    </w:p>
    <w:p w14:paraId="3A588A93" w14:textId="15920D7F" w:rsidR="0045430E" w:rsidRPr="009475C4" w:rsidRDefault="0045430E" w:rsidP="0045430E">
      <w:pPr>
        <w:numPr>
          <w:ilvl w:val="1"/>
          <w:numId w:val="1"/>
        </w:numPr>
        <w:pBdr>
          <w:top w:val="nil"/>
          <w:left w:val="nil"/>
          <w:bottom w:val="nil"/>
          <w:right w:val="nil"/>
          <w:between w:val="nil"/>
        </w:pBdr>
        <w:spacing w:after="120" w:line="240" w:lineRule="auto"/>
        <w:ind w:leftChars="0" w:left="0" w:firstLineChars="0" w:firstLine="0"/>
        <w:jc w:val="both"/>
        <w:rPr>
          <w:rFonts w:ascii="Garamond" w:eastAsia="Times New Roman" w:hAnsi="Garamond" w:cstheme="majorHAnsi"/>
          <w:sz w:val="22"/>
          <w:szCs w:val="22"/>
        </w:rPr>
      </w:pPr>
      <w:r w:rsidRPr="009475C4">
        <w:rPr>
          <w:rFonts w:ascii="Garamond" w:eastAsia="Times New Roman" w:hAnsi="Garamond" w:cstheme="majorHAnsi"/>
          <w:sz w:val="22"/>
          <w:szCs w:val="22"/>
        </w:rPr>
        <w:t xml:space="preserve">Sezione 3. </w:t>
      </w:r>
      <w:r w:rsidR="00FC3805" w:rsidRPr="009475C4">
        <w:rPr>
          <w:rFonts w:ascii="Garamond" w:eastAsia="Times New Roman" w:hAnsi="Garamond" w:cstheme="majorHAnsi"/>
          <w:sz w:val="22"/>
          <w:szCs w:val="22"/>
        </w:rPr>
        <w:t>Servizi innovativi</w:t>
      </w:r>
      <w:r w:rsidR="009839FB" w:rsidRPr="009475C4">
        <w:rPr>
          <w:rFonts w:ascii="Garamond" w:eastAsia="Times New Roman" w:hAnsi="Garamond" w:cstheme="majorHAnsi"/>
          <w:sz w:val="22"/>
          <w:szCs w:val="22"/>
        </w:rPr>
        <w:t>;</w:t>
      </w:r>
    </w:p>
    <w:p w14:paraId="68235D3B" w14:textId="103D3B3E" w:rsidR="0045430E" w:rsidRPr="009475C4" w:rsidRDefault="0045430E" w:rsidP="0045430E">
      <w:pPr>
        <w:pStyle w:val="Paragrafoelenco"/>
        <w:numPr>
          <w:ilvl w:val="0"/>
          <w:numId w:val="9"/>
        </w:numPr>
        <w:pBdr>
          <w:top w:val="nil"/>
          <w:left w:val="nil"/>
          <w:bottom w:val="nil"/>
          <w:right w:val="nil"/>
          <w:between w:val="nil"/>
        </w:pBdr>
        <w:spacing w:after="200" w:line="240" w:lineRule="auto"/>
        <w:ind w:leftChars="0" w:firstLineChars="0"/>
        <w:jc w:val="both"/>
        <w:rPr>
          <w:rFonts w:ascii="Garamond" w:eastAsia="Times New Roman" w:hAnsi="Garamond" w:cstheme="majorHAnsi"/>
          <w:sz w:val="22"/>
          <w:szCs w:val="22"/>
        </w:rPr>
      </w:pPr>
      <w:r w:rsidRPr="009475C4">
        <w:rPr>
          <w:rFonts w:ascii="Garamond" w:eastAsia="Times New Roman" w:hAnsi="Garamond" w:cstheme="majorHAnsi"/>
          <w:sz w:val="22"/>
          <w:szCs w:val="22"/>
        </w:rPr>
        <w:t>d</w:t>
      </w:r>
      <w:r w:rsidRPr="009475C4">
        <w:rPr>
          <w:rFonts w:ascii="Garamond" w:eastAsia="Times New Roman" w:hAnsi="Garamond" w:cstheme="majorHAnsi"/>
          <w:color w:val="000000"/>
          <w:sz w:val="22"/>
          <w:szCs w:val="22"/>
        </w:rPr>
        <w:t>i manifestare il proprio interesse a essere inserito nel catalogo per i seguenti interventi/servizi:</w:t>
      </w:r>
    </w:p>
    <w:tbl>
      <w:tblPr>
        <w:tblStyle w:val="Grigliatabella"/>
        <w:tblW w:w="0" w:type="auto"/>
        <w:tblLook w:val="04A0" w:firstRow="1" w:lastRow="0" w:firstColumn="1" w:lastColumn="0" w:noHBand="0" w:noVBand="1"/>
      </w:tblPr>
      <w:tblGrid>
        <w:gridCol w:w="4814"/>
        <w:gridCol w:w="4814"/>
      </w:tblGrid>
      <w:tr w:rsidR="0045430E" w:rsidRPr="009475C4" w14:paraId="61772B9F" w14:textId="77777777" w:rsidTr="0045430E">
        <w:tc>
          <w:tcPr>
            <w:tcW w:w="4814" w:type="dxa"/>
          </w:tcPr>
          <w:p w14:paraId="3B6FB448" w14:textId="2606D30E" w:rsidR="0045430E" w:rsidRPr="009475C4" w:rsidRDefault="00057AEA" w:rsidP="00057AEA">
            <w:pPr>
              <w:spacing w:after="200" w:line="240" w:lineRule="auto"/>
              <w:ind w:leftChars="0" w:firstLineChars="0" w:firstLine="0"/>
              <w:jc w:val="both"/>
              <w:rPr>
                <w:rFonts w:ascii="Garamond" w:eastAsia="Times New Roman" w:hAnsi="Garamond" w:cstheme="majorHAnsi"/>
                <w:b/>
                <w:sz w:val="22"/>
                <w:szCs w:val="22"/>
              </w:rPr>
            </w:pPr>
            <w:r w:rsidRPr="009475C4">
              <w:rPr>
                <w:rFonts w:ascii="Garamond" w:eastAsia="Times New Roman" w:hAnsi="Garamond" w:cstheme="majorHAnsi"/>
                <w:b/>
                <w:sz w:val="22"/>
                <w:szCs w:val="22"/>
              </w:rPr>
              <w:t>Intervento/ servizio</w:t>
            </w:r>
          </w:p>
        </w:tc>
        <w:tc>
          <w:tcPr>
            <w:tcW w:w="4814" w:type="dxa"/>
          </w:tcPr>
          <w:p w14:paraId="4763F9E9" w14:textId="36EF3EC6" w:rsidR="0045430E" w:rsidRPr="009475C4" w:rsidRDefault="0045430E" w:rsidP="0045430E">
            <w:pPr>
              <w:spacing w:after="200" w:line="240" w:lineRule="auto"/>
              <w:ind w:leftChars="0" w:left="0" w:firstLineChars="0" w:firstLine="0"/>
              <w:jc w:val="center"/>
              <w:rPr>
                <w:rFonts w:ascii="Garamond" w:eastAsia="Times New Roman" w:hAnsi="Garamond" w:cstheme="majorHAnsi"/>
                <w:b/>
                <w:sz w:val="22"/>
                <w:szCs w:val="22"/>
              </w:rPr>
            </w:pPr>
          </w:p>
        </w:tc>
      </w:tr>
      <w:tr w:rsidR="0045430E" w:rsidRPr="009475C4" w14:paraId="31784583" w14:textId="77777777" w:rsidTr="0045430E">
        <w:tc>
          <w:tcPr>
            <w:tcW w:w="4814" w:type="dxa"/>
          </w:tcPr>
          <w:p w14:paraId="33D153A5" w14:textId="79353513" w:rsidR="0045430E" w:rsidRPr="009475C4" w:rsidRDefault="00057AEA" w:rsidP="00057AEA">
            <w:pPr>
              <w:spacing w:after="200" w:line="240" w:lineRule="auto"/>
              <w:ind w:leftChars="0" w:firstLineChars="0" w:firstLine="0"/>
              <w:jc w:val="both"/>
              <w:rPr>
                <w:rFonts w:ascii="Garamond" w:eastAsia="Times New Roman" w:hAnsi="Garamond" w:cstheme="majorHAnsi"/>
                <w:b/>
                <w:sz w:val="22"/>
                <w:szCs w:val="22"/>
              </w:rPr>
            </w:pPr>
            <w:r w:rsidRPr="009475C4">
              <w:rPr>
                <w:rFonts w:ascii="Garamond" w:eastAsia="Times New Roman" w:hAnsi="Garamond" w:cstheme="majorHAnsi"/>
                <w:b/>
                <w:sz w:val="22"/>
                <w:szCs w:val="22"/>
              </w:rPr>
              <w:t>Target del servizio:</w:t>
            </w:r>
          </w:p>
        </w:tc>
        <w:tc>
          <w:tcPr>
            <w:tcW w:w="4814" w:type="dxa"/>
          </w:tcPr>
          <w:p w14:paraId="0082B577" w14:textId="77777777" w:rsidR="0045430E" w:rsidRPr="009475C4" w:rsidRDefault="0045430E" w:rsidP="0045430E">
            <w:pPr>
              <w:spacing w:after="200" w:line="240" w:lineRule="auto"/>
              <w:ind w:leftChars="0" w:left="0" w:firstLineChars="0" w:firstLine="0"/>
              <w:jc w:val="both"/>
              <w:rPr>
                <w:rFonts w:ascii="Garamond" w:eastAsia="Times New Roman" w:hAnsi="Garamond" w:cstheme="majorHAnsi"/>
                <w:sz w:val="22"/>
                <w:szCs w:val="22"/>
              </w:rPr>
            </w:pPr>
          </w:p>
        </w:tc>
      </w:tr>
      <w:tr w:rsidR="0045430E" w:rsidRPr="009475C4" w14:paraId="4C52C50A" w14:textId="77777777" w:rsidTr="0045430E">
        <w:tc>
          <w:tcPr>
            <w:tcW w:w="4814" w:type="dxa"/>
          </w:tcPr>
          <w:p w14:paraId="6E0F7DAB" w14:textId="427EA36C" w:rsidR="0045430E" w:rsidRPr="009475C4" w:rsidRDefault="00057AEA" w:rsidP="00057AEA">
            <w:pPr>
              <w:spacing w:after="200" w:line="240" w:lineRule="auto"/>
              <w:ind w:leftChars="0" w:firstLineChars="0" w:firstLine="0"/>
              <w:jc w:val="both"/>
              <w:rPr>
                <w:rFonts w:ascii="Garamond" w:eastAsia="Times New Roman" w:hAnsi="Garamond" w:cstheme="majorHAnsi"/>
                <w:b/>
                <w:sz w:val="22"/>
                <w:szCs w:val="22"/>
              </w:rPr>
            </w:pPr>
            <w:r w:rsidRPr="009475C4">
              <w:rPr>
                <w:rFonts w:ascii="Garamond" w:eastAsia="Times New Roman" w:hAnsi="Garamond" w:cstheme="majorHAnsi"/>
                <w:b/>
                <w:sz w:val="22"/>
                <w:szCs w:val="22"/>
              </w:rPr>
              <w:t>Finalità del servizio:</w:t>
            </w:r>
          </w:p>
        </w:tc>
        <w:tc>
          <w:tcPr>
            <w:tcW w:w="4814" w:type="dxa"/>
          </w:tcPr>
          <w:p w14:paraId="6354EE9C" w14:textId="77777777" w:rsidR="0045430E" w:rsidRPr="009475C4" w:rsidRDefault="0045430E" w:rsidP="0045430E">
            <w:pPr>
              <w:spacing w:after="200" w:line="240" w:lineRule="auto"/>
              <w:ind w:leftChars="0" w:left="0" w:firstLineChars="0" w:firstLine="0"/>
              <w:jc w:val="both"/>
              <w:rPr>
                <w:rFonts w:ascii="Garamond" w:eastAsia="Times New Roman" w:hAnsi="Garamond" w:cstheme="majorHAnsi"/>
                <w:sz w:val="22"/>
                <w:szCs w:val="22"/>
              </w:rPr>
            </w:pPr>
          </w:p>
        </w:tc>
      </w:tr>
      <w:tr w:rsidR="0045430E" w:rsidRPr="009475C4" w14:paraId="1557DDB8" w14:textId="77777777" w:rsidTr="0045430E">
        <w:tc>
          <w:tcPr>
            <w:tcW w:w="4814" w:type="dxa"/>
          </w:tcPr>
          <w:p w14:paraId="1E5DFFD4" w14:textId="63FB5402" w:rsidR="0045430E" w:rsidRPr="009475C4" w:rsidRDefault="00057AEA" w:rsidP="0045430E">
            <w:pPr>
              <w:spacing w:after="200" w:line="240" w:lineRule="auto"/>
              <w:ind w:leftChars="0" w:left="0" w:firstLineChars="0" w:firstLine="0"/>
              <w:jc w:val="both"/>
              <w:rPr>
                <w:rFonts w:ascii="Garamond" w:eastAsia="Times New Roman" w:hAnsi="Garamond" w:cstheme="majorHAnsi"/>
                <w:b/>
                <w:sz w:val="22"/>
                <w:szCs w:val="22"/>
              </w:rPr>
            </w:pPr>
            <w:r w:rsidRPr="009475C4">
              <w:rPr>
                <w:rFonts w:ascii="Garamond" w:eastAsia="Times New Roman" w:hAnsi="Garamond" w:cstheme="majorHAnsi"/>
                <w:b/>
                <w:sz w:val="22"/>
                <w:szCs w:val="22"/>
              </w:rPr>
              <w:t>Caratteristiche del servizio:</w:t>
            </w:r>
          </w:p>
        </w:tc>
        <w:tc>
          <w:tcPr>
            <w:tcW w:w="4814" w:type="dxa"/>
          </w:tcPr>
          <w:p w14:paraId="172C30C6" w14:textId="77777777" w:rsidR="0045430E" w:rsidRPr="009475C4" w:rsidRDefault="0045430E" w:rsidP="0045430E">
            <w:pPr>
              <w:spacing w:after="200" w:line="240" w:lineRule="auto"/>
              <w:ind w:leftChars="0" w:left="0" w:firstLineChars="0" w:firstLine="0"/>
              <w:jc w:val="both"/>
              <w:rPr>
                <w:rFonts w:ascii="Garamond" w:eastAsia="Times New Roman" w:hAnsi="Garamond" w:cstheme="majorHAnsi"/>
                <w:sz w:val="22"/>
                <w:szCs w:val="22"/>
              </w:rPr>
            </w:pPr>
          </w:p>
        </w:tc>
      </w:tr>
      <w:tr w:rsidR="009A390D" w:rsidRPr="009475C4" w14:paraId="511F6859" w14:textId="77777777" w:rsidTr="0045430E">
        <w:tc>
          <w:tcPr>
            <w:tcW w:w="4814" w:type="dxa"/>
          </w:tcPr>
          <w:p w14:paraId="43C52853" w14:textId="18FF7C1F" w:rsidR="009A390D" w:rsidRPr="009475C4" w:rsidRDefault="00057AEA" w:rsidP="00057AEA">
            <w:pPr>
              <w:spacing w:after="200" w:line="240" w:lineRule="auto"/>
              <w:ind w:leftChars="0" w:firstLineChars="0" w:firstLine="0"/>
              <w:jc w:val="both"/>
              <w:rPr>
                <w:rFonts w:ascii="Garamond" w:eastAsia="Times New Roman" w:hAnsi="Garamond" w:cstheme="majorHAnsi"/>
                <w:b/>
                <w:sz w:val="22"/>
                <w:szCs w:val="22"/>
              </w:rPr>
            </w:pPr>
            <w:r w:rsidRPr="009475C4">
              <w:rPr>
                <w:rFonts w:ascii="Garamond" w:eastAsia="Times New Roman" w:hAnsi="Garamond" w:cstheme="majorHAnsi"/>
                <w:b/>
                <w:sz w:val="22"/>
                <w:szCs w:val="22"/>
              </w:rPr>
              <w:t>Figure Professionali:</w:t>
            </w:r>
          </w:p>
        </w:tc>
        <w:tc>
          <w:tcPr>
            <w:tcW w:w="4814" w:type="dxa"/>
          </w:tcPr>
          <w:p w14:paraId="7DA8D5CF" w14:textId="77777777" w:rsidR="009A390D" w:rsidRPr="009475C4" w:rsidRDefault="009A390D" w:rsidP="0045430E">
            <w:pPr>
              <w:spacing w:after="200" w:line="240" w:lineRule="auto"/>
              <w:ind w:leftChars="0" w:left="0" w:firstLineChars="0" w:firstLine="0"/>
              <w:jc w:val="both"/>
              <w:rPr>
                <w:rFonts w:ascii="Garamond" w:eastAsia="Times New Roman" w:hAnsi="Garamond" w:cstheme="majorHAnsi"/>
                <w:sz w:val="22"/>
                <w:szCs w:val="22"/>
              </w:rPr>
            </w:pPr>
          </w:p>
        </w:tc>
      </w:tr>
      <w:tr w:rsidR="009A390D" w:rsidRPr="009475C4" w14:paraId="28A70973" w14:textId="77777777" w:rsidTr="0045430E">
        <w:tc>
          <w:tcPr>
            <w:tcW w:w="4814" w:type="dxa"/>
          </w:tcPr>
          <w:p w14:paraId="72B642C6" w14:textId="3C1BFE81" w:rsidR="009A390D" w:rsidRPr="009475C4" w:rsidRDefault="00057AEA" w:rsidP="0045430E">
            <w:pPr>
              <w:spacing w:after="200" w:line="240" w:lineRule="auto"/>
              <w:ind w:leftChars="0" w:left="0" w:firstLineChars="0" w:firstLine="0"/>
              <w:jc w:val="both"/>
              <w:rPr>
                <w:rFonts w:ascii="Garamond" w:eastAsia="Times New Roman" w:hAnsi="Garamond" w:cstheme="majorHAnsi"/>
                <w:sz w:val="22"/>
                <w:szCs w:val="22"/>
              </w:rPr>
            </w:pPr>
            <w:r w:rsidRPr="009475C4">
              <w:rPr>
                <w:rFonts w:ascii="Garamond" w:eastAsia="Times New Roman" w:hAnsi="Garamond" w:cstheme="majorHAnsi"/>
                <w:b/>
                <w:sz w:val="22"/>
                <w:szCs w:val="22"/>
              </w:rPr>
              <w:t>Costo</w:t>
            </w:r>
          </w:p>
        </w:tc>
        <w:tc>
          <w:tcPr>
            <w:tcW w:w="4814" w:type="dxa"/>
          </w:tcPr>
          <w:p w14:paraId="552C8995" w14:textId="77777777" w:rsidR="009A390D" w:rsidRPr="009475C4" w:rsidRDefault="009A390D" w:rsidP="0045430E">
            <w:pPr>
              <w:spacing w:after="200" w:line="240" w:lineRule="auto"/>
              <w:ind w:leftChars="0" w:left="0" w:firstLineChars="0" w:firstLine="0"/>
              <w:jc w:val="both"/>
              <w:rPr>
                <w:rFonts w:ascii="Garamond" w:eastAsia="Times New Roman" w:hAnsi="Garamond" w:cstheme="majorHAnsi"/>
                <w:sz w:val="22"/>
                <w:szCs w:val="22"/>
              </w:rPr>
            </w:pPr>
          </w:p>
        </w:tc>
      </w:tr>
    </w:tbl>
    <w:p w14:paraId="18167E9C" w14:textId="42BED519" w:rsidR="0045430E" w:rsidRPr="009475C4" w:rsidRDefault="0045430E" w:rsidP="0045430E">
      <w:pPr>
        <w:pBdr>
          <w:top w:val="nil"/>
          <w:left w:val="nil"/>
          <w:bottom w:val="nil"/>
          <w:right w:val="nil"/>
          <w:between w:val="nil"/>
        </w:pBdr>
        <w:spacing w:after="200" w:line="240" w:lineRule="auto"/>
        <w:ind w:leftChars="0" w:left="0" w:firstLineChars="0" w:firstLine="0"/>
        <w:jc w:val="both"/>
        <w:rPr>
          <w:rFonts w:ascii="Garamond" w:eastAsia="Times New Roman" w:hAnsi="Garamond" w:cstheme="majorHAnsi"/>
          <w:sz w:val="22"/>
          <w:szCs w:val="22"/>
        </w:rPr>
      </w:pPr>
    </w:p>
    <w:p w14:paraId="6078E094" w14:textId="77777777" w:rsidR="00F5686C" w:rsidRPr="009475C4" w:rsidRDefault="00F5686C" w:rsidP="00F5686C">
      <w:pPr>
        <w:pStyle w:val="Default"/>
        <w:ind w:hanging="2"/>
        <w:jc w:val="center"/>
        <w:rPr>
          <w:rFonts w:ascii="Garamond" w:hAnsi="Garamond"/>
          <w:b/>
          <w:bCs/>
          <w:color w:val="auto"/>
          <w:sz w:val="22"/>
          <w:szCs w:val="22"/>
        </w:rPr>
      </w:pPr>
      <w:r w:rsidRPr="009475C4">
        <w:rPr>
          <w:rFonts w:ascii="Garamond" w:hAnsi="Garamond"/>
          <w:b/>
          <w:bCs/>
          <w:color w:val="auto"/>
          <w:sz w:val="22"/>
          <w:szCs w:val="22"/>
        </w:rPr>
        <w:t>DICHIARA ALTRESÌ</w:t>
      </w:r>
    </w:p>
    <w:p w14:paraId="184C70E6" w14:textId="77777777" w:rsidR="00F5686C" w:rsidRPr="009475C4" w:rsidRDefault="00F5686C" w:rsidP="00F5686C">
      <w:pPr>
        <w:pStyle w:val="Default"/>
        <w:ind w:hanging="2"/>
        <w:jc w:val="center"/>
        <w:rPr>
          <w:rFonts w:ascii="Garamond" w:hAnsi="Garamond"/>
          <w:color w:val="auto"/>
          <w:sz w:val="22"/>
          <w:szCs w:val="22"/>
        </w:rPr>
      </w:pPr>
    </w:p>
    <w:p w14:paraId="100F9F05" w14:textId="6797F58F" w:rsidR="00F5686C" w:rsidRPr="009475C4" w:rsidRDefault="00F5686C" w:rsidP="00F5686C">
      <w:pPr>
        <w:pStyle w:val="Default"/>
        <w:numPr>
          <w:ilvl w:val="0"/>
          <w:numId w:val="10"/>
        </w:numPr>
        <w:spacing w:after="5"/>
        <w:ind w:left="0" w:hanging="2"/>
        <w:jc w:val="both"/>
        <w:rPr>
          <w:rFonts w:ascii="Garamond" w:hAnsi="Garamond"/>
          <w:color w:val="auto"/>
          <w:sz w:val="22"/>
          <w:szCs w:val="22"/>
        </w:rPr>
      </w:pPr>
      <w:r w:rsidRPr="009475C4">
        <w:rPr>
          <w:rFonts w:ascii="Garamond" w:hAnsi="Garamond"/>
          <w:color w:val="auto"/>
          <w:sz w:val="22"/>
          <w:szCs w:val="22"/>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425432C5" w14:textId="77777777" w:rsidR="00F5686C" w:rsidRPr="009475C4" w:rsidRDefault="00F5686C" w:rsidP="00F5686C">
      <w:pPr>
        <w:pStyle w:val="Default"/>
        <w:numPr>
          <w:ilvl w:val="0"/>
          <w:numId w:val="10"/>
        </w:numPr>
        <w:spacing w:after="5"/>
        <w:ind w:left="0" w:hanging="2"/>
        <w:jc w:val="both"/>
        <w:rPr>
          <w:rFonts w:ascii="Garamond" w:hAnsi="Garamond"/>
          <w:color w:val="auto"/>
          <w:sz w:val="22"/>
          <w:szCs w:val="22"/>
        </w:rPr>
      </w:pPr>
      <w:r w:rsidRPr="009475C4">
        <w:rPr>
          <w:rFonts w:ascii="Garamond" w:hAnsi="Garamond"/>
          <w:color w:val="auto"/>
          <w:sz w:val="22"/>
          <w:szCs w:val="22"/>
        </w:rPr>
        <w:t>di allegare copia fotostatica, non autenticata, di documento d’identità del legale rappresentante del soggetto proponente, in corso di validità, ai sensi degli artt. 38 e 47 del D.P.R. n. 445/2000;</w:t>
      </w:r>
    </w:p>
    <w:p w14:paraId="3A71C46D" w14:textId="77777777" w:rsidR="00F5686C" w:rsidRPr="009475C4" w:rsidRDefault="00F5686C" w:rsidP="00F5686C">
      <w:pPr>
        <w:pStyle w:val="Default"/>
        <w:ind w:hanging="2"/>
        <w:jc w:val="center"/>
        <w:rPr>
          <w:rFonts w:ascii="Garamond" w:hAnsi="Garamond"/>
          <w:b/>
          <w:bCs/>
          <w:color w:val="auto"/>
          <w:sz w:val="22"/>
          <w:szCs w:val="22"/>
        </w:rPr>
      </w:pPr>
    </w:p>
    <w:p w14:paraId="6803227C" w14:textId="77777777" w:rsidR="00F5686C" w:rsidRPr="009475C4" w:rsidRDefault="00F5686C" w:rsidP="00F5686C">
      <w:pPr>
        <w:pStyle w:val="Default"/>
        <w:ind w:hanging="2"/>
        <w:jc w:val="center"/>
        <w:rPr>
          <w:rFonts w:ascii="Garamond" w:hAnsi="Garamond"/>
          <w:b/>
          <w:bCs/>
          <w:color w:val="auto"/>
          <w:sz w:val="22"/>
          <w:szCs w:val="22"/>
        </w:rPr>
      </w:pPr>
    </w:p>
    <w:p w14:paraId="7FF288B3" w14:textId="39896C0E" w:rsidR="00F5686C" w:rsidRPr="009475C4" w:rsidRDefault="00F5686C" w:rsidP="00F5686C">
      <w:pPr>
        <w:pStyle w:val="Default"/>
        <w:ind w:hanging="2"/>
        <w:jc w:val="center"/>
        <w:rPr>
          <w:rFonts w:ascii="Garamond" w:hAnsi="Garamond"/>
          <w:b/>
          <w:bCs/>
          <w:color w:val="auto"/>
          <w:sz w:val="22"/>
          <w:szCs w:val="22"/>
        </w:rPr>
      </w:pPr>
      <w:r w:rsidRPr="009475C4">
        <w:rPr>
          <w:rFonts w:ascii="Garamond" w:hAnsi="Garamond"/>
          <w:b/>
          <w:bCs/>
          <w:color w:val="auto"/>
          <w:sz w:val="22"/>
          <w:szCs w:val="22"/>
        </w:rPr>
        <w:t>AUTORIZZA</w:t>
      </w:r>
    </w:p>
    <w:p w14:paraId="16733E88" w14:textId="77777777" w:rsidR="00F5686C" w:rsidRPr="009475C4" w:rsidRDefault="00F5686C" w:rsidP="00F5686C">
      <w:pPr>
        <w:pStyle w:val="Default"/>
        <w:ind w:hanging="2"/>
        <w:jc w:val="center"/>
        <w:rPr>
          <w:rFonts w:ascii="Garamond" w:hAnsi="Garamond"/>
          <w:color w:val="auto"/>
          <w:sz w:val="22"/>
          <w:szCs w:val="22"/>
        </w:rPr>
      </w:pPr>
    </w:p>
    <w:p w14:paraId="5E32927D" w14:textId="77777777" w:rsidR="00F5686C" w:rsidRPr="009475C4" w:rsidRDefault="00F5686C" w:rsidP="00F5686C">
      <w:pPr>
        <w:pStyle w:val="Default"/>
        <w:ind w:hanging="2"/>
        <w:jc w:val="both"/>
        <w:rPr>
          <w:rFonts w:ascii="Garamond" w:hAnsi="Garamond"/>
          <w:color w:val="auto"/>
          <w:sz w:val="22"/>
          <w:szCs w:val="22"/>
        </w:rPr>
      </w:pPr>
      <w:r w:rsidRPr="009475C4">
        <w:rPr>
          <w:rFonts w:ascii="Garamond" w:hAnsi="Garamond"/>
          <w:color w:val="auto"/>
          <w:sz w:val="22"/>
          <w:szCs w:val="22"/>
        </w:rPr>
        <w:t xml:space="preserve">il Comune Adria (RO)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490726FB" w14:textId="77777777" w:rsidR="00F5686C" w:rsidRPr="009475C4" w:rsidRDefault="00F5686C" w:rsidP="00F5686C">
      <w:pPr>
        <w:pStyle w:val="Default"/>
        <w:ind w:hanging="2"/>
        <w:jc w:val="both"/>
        <w:rPr>
          <w:rFonts w:ascii="Garamond" w:hAnsi="Garamond"/>
          <w:color w:val="auto"/>
          <w:sz w:val="22"/>
          <w:szCs w:val="22"/>
        </w:rPr>
      </w:pPr>
    </w:p>
    <w:p w14:paraId="4FE3382F" w14:textId="77777777" w:rsidR="00F5686C" w:rsidRPr="009475C4" w:rsidRDefault="00F5686C" w:rsidP="00F5686C">
      <w:pPr>
        <w:pStyle w:val="Default"/>
        <w:ind w:hanging="2"/>
        <w:jc w:val="both"/>
        <w:rPr>
          <w:rFonts w:ascii="Garamond" w:hAnsi="Garamond"/>
          <w:color w:val="auto"/>
          <w:sz w:val="22"/>
          <w:szCs w:val="22"/>
        </w:rPr>
      </w:pPr>
      <w:proofErr w:type="gramStart"/>
      <w:r w:rsidRPr="009475C4">
        <w:rPr>
          <w:rFonts w:ascii="Garamond" w:hAnsi="Garamond"/>
          <w:color w:val="auto"/>
          <w:sz w:val="22"/>
          <w:szCs w:val="22"/>
        </w:rPr>
        <w:t>E’</w:t>
      </w:r>
      <w:proofErr w:type="gramEnd"/>
      <w:r w:rsidRPr="009475C4">
        <w:rPr>
          <w:rFonts w:ascii="Garamond" w:hAnsi="Garamond"/>
          <w:color w:val="auto"/>
          <w:sz w:val="22"/>
          <w:szCs w:val="22"/>
        </w:rPr>
        <w:t xml:space="preserve"> informato fin d’ora che il Comune di Adria potrà chiedere altra documentazione aggiuntiva, coerentemente con l’oggetto del presente avviso.</w:t>
      </w:r>
    </w:p>
    <w:p w14:paraId="5AEF4335" w14:textId="77777777" w:rsidR="00F5686C" w:rsidRPr="009475C4" w:rsidRDefault="00F5686C" w:rsidP="00F5686C">
      <w:pPr>
        <w:pStyle w:val="Default"/>
        <w:ind w:hanging="2"/>
        <w:jc w:val="both"/>
        <w:rPr>
          <w:rFonts w:ascii="Garamond" w:hAnsi="Garamond"/>
          <w:color w:val="auto"/>
          <w:sz w:val="22"/>
          <w:szCs w:val="22"/>
        </w:rPr>
      </w:pPr>
    </w:p>
    <w:p w14:paraId="3F52B334" w14:textId="77777777" w:rsidR="00F5686C" w:rsidRPr="009475C4" w:rsidRDefault="00F5686C" w:rsidP="00F5686C">
      <w:pPr>
        <w:pStyle w:val="Default"/>
        <w:ind w:hanging="2"/>
        <w:jc w:val="both"/>
        <w:rPr>
          <w:color w:val="auto"/>
        </w:rPr>
      </w:pPr>
      <w:r w:rsidRPr="009475C4">
        <w:rPr>
          <w:rFonts w:ascii="Garamond" w:hAnsi="Garamond"/>
          <w:color w:val="auto"/>
          <w:sz w:val="22"/>
          <w:szCs w:val="22"/>
        </w:rPr>
        <w:t>Luogo e data</w:t>
      </w:r>
      <w:r w:rsidRPr="009475C4">
        <w:rPr>
          <w:color w:val="auto"/>
        </w:rPr>
        <w:t xml:space="preserve"> ____________________</w:t>
      </w:r>
    </w:p>
    <w:p w14:paraId="62B1AB21" w14:textId="77777777" w:rsidR="00F5686C" w:rsidRPr="009475C4" w:rsidRDefault="00F5686C" w:rsidP="00F5686C">
      <w:pPr>
        <w:pStyle w:val="Default"/>
        <w:ind w:hanging="2"/>
        <w:jc w:val="both"/>
        <w:rPr>
          <w:color w:val="auto"/>
        </w:rPr>
      </w:pPr>
    </w:p>
    <w:p w14:paraId="546F2292" w14:textId="1B084322" w:rsidR="00F5686C" w:rsidRPr="009475C4" w:rsidRDefault="00F5686C" w:rsidP="00F5686C">
      <w:pPr>
        <w:pStyle w:val="Default"/>
        <w:ind w:hanging="2"/>
        <w:jc w:val="right"/>
        <w:rPr>
          <w:rFonts w:ascii="Garamond" w:hAnsi="Garamond"/>
          <w:color w:val="auto"/>
          <w:sz w:val="22"/>
          <w:szCs w:val="22"/>
        </w:rPr>
      </w:pPr>
      <w:r w:rsidRPr="009475C4">
        <w:rPr>
          <w:rFonts w:ascii="Garamond" w:hAnsi="Garamond"/>
          <w:color w:val="auto"/>
          <w:sz w:val="22"/>
          <w:szCs w:val="22"/>
        </w:rPr>
        <w:t xml:space="preserve">Il Legale Rappresentante </w:t>
      </w:r>
    </w:p>
    <w:p w14:paraId="24DAB8FC" w14:textId="77777777" w:rsidR="009475C4" w:rsidRPr="009475C4" w:rsidRDefault="009475C4" w:rsidP="00F5686C">
      <w:pPr>
        <w:pStyle w:val="Default"/>
        <w:ind w:hanging="2"/>
        <w:jc w:val="right"/>
        <w:rPr>
          <w:color w:val="auto"/>
        </w:rPr>
      </w:pPr>
    </w:p>
    <w:p w14:paraId="5B5DD9D7" w14:textId="716DE164" w:rsidR="009839FB" w:rsidRPr="009475C4" w:rsidRDefault="00F5686C" w:rsidP="009475C4">
      <w:pPr>
        <w:pBdr>
          <w:top w:val="nil"/>
          <w:left w:val="nil"/>
          <w:bottom w:val="nil"/>
          <w:right w:val="nil"/>
          <w:between w:val="nil"/>
        </w:pBdr>
        <w:spacing w:line="240" w:lineRule="auto"/>
        <w:ind w:leftChars="0" w:left="5664" w:firstLineChars="0" w:hanging="2"/>
        <w:jc w:val="both"/>
        <w:rPr>
          <w:rFonts w:ascii="Garamond" w:eastAsia="Times New Roman" w:hAnsi="Garamond" w:cstheme="majorHAnsi"/>
          <w:color w:val="000000"/>
          <w:sz w:val="22"/>
          <w:szCs w:val="22"/>
        </w:rPr>
      </w:pPr>
      <w:r w:rsidRPr="009475C4">
        <w:t xml:space="preserve">       </w:t>
      </w:r>
      <w:r w:rsidRPr="009475C4">
        <w:t>__________________________</w:t>
      </w:r>
      <w:r w:rsidR="00057AEA" w:rsidRPr="009475C4">
        <w:rPr>
          <w:rFonts w:ascii="Garamond" w:eastAsia="Times New Roman" w:hAnsi="Garamond" w:cstheme="majorHAnsi"/>
          <w:color w:val="000000"/>
          <w:sz w:val="22"/>
          <w:szCs w:val="22"/>
        </w:rPr>
        <w:tab/>
      </w:r>
      <w:r w:rsidR="00057AEA" w:rsidRPr="009475C4">
        <w:rPr>
          <w:rFonts w:ascii="Garamond" w:eastAsia="Times New Roman" w:hAnsi="Garamond" w:cstheme="majorHAnsi"/>
          <w:color w:val="000000"/>
          <w:sz w:val="22"/>
          <w:szCs w:val="22"/>
        </w:rPr>
        <w:tab/>
      </w:r>
      <w:r w:rsidR="00057AEA" w:rsidRPr="009475C4">
        <w:rPr>
          <w:rFonts w:ascii="Garamond" w:eastAsia="Times New Roman" w:hAnsi="Garamond" w:cstheme="majorHAnsi"/>
          <w:color w:val="000000"/>
          <w:sz w:val="22"/>
          <w:szCs w:val="22"/>
        </w:rPr>
        <w:tab/>
      </w:r>
      <w:r w:rsidR="00057AEA" w:rsidRPr="009475C4">
        <w:rPr>
          <w:rFonts w:ascii="Garamond" w:eastAsia="Times New Roman" w:hAnsi="Garamond" w:cstheme="majorHAnsi"/>
          <w:color w:val="000000"/>
          <w:sz w:val="22"/>
          <w:szCs w:val="22"/>
        </w:rPr>
        <w:tab/>
      </w:r>
      <w:r w:rsidR="00057AEA" w:rsidRPr="009475C4">
        <w:rPr>
          <w:rFonts w:ascii="Garamond" w:eastAsia="Times New Roman" w:hAnsi="Garamond" w:cstheme="majorHAnsi"/>
          <w:color w:val="000000"/>
          <w:sz w:val="22"/>
          <w:szCs w:val="22"/>
        </w:rPr>
        <w:tab/>
      </w:r>
    </w:p>
    <w:sectPr w:rsidR="009839FB" w:rsidRPr="009475C4" w:rsidSect="00A3703A">
      <w:headerReference w:type="even" r:id="rId9"/>
      <w:headerReference w:type="default" r:id="rId10"/>
      <w:footerReference w:type="even" r:id="rId11"/>
      <w:footerReference w:type="default" r:id="rId12"/>
      <w:headerReference w:type="first" r:id="rId13"/>
      <w:footerReference w:type="first" r:id="rId14"/>
      <w:pgSz w:w="11906" w:h="16838"/>
      <w:pgMar w:top="79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F50D2" w14:textId="77777777" w:rsidR="00160E74" w:rsidRDefault="00160E74" w:rsidP="009839FB">
      <w:pPr>
        <w:spacing w:line="240" w:lineRule="auto"/>
        <w:ind w:left="0" w:hanging="2"/>
      </w:pPr>
      <w:r>
        <w:separator/>
      </w:r>
    </w:p>
  </w:endnote>
  <w:endnote w:type="continuationSeparator" w:id="0">
    <w:p w14:paraId="08763517" w14:textId="77777777" w:rsidR="00160E74" w:rsidRDefault="00160E74" w:rsidP="009839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89DA" w14:textId="77777777" w:rsidR="00057AEA" w:rsidRDefault="00057AE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43F2" w14:textId="77777777" w:rsidR="00057AEA" w:rsidRDefault="00057AEA">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F4AE" w14:textId="77777777" w:rsidR="00057AEA" w:rsidRDefault="00057AEA">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7FB1D" w14:textId="77777777" w:rsidR="00160E74" w:rsidRDefault="00160E74" w:rsidP="009839FB">
      <w:pPr>
        <w:spacing w:line="240" w:lineRule="auto"/>
        <w:ind w:left="0" w:hanging="2"/>
      </w:pPr>
      <w:r>
        <w:separator/>
      </w:r>
    </w:p>
  </w:footnote>
  <w:footnote w:type="continuationSeparator" w:id="0">
    <w:p w14:paraId="0A02CFC2" w14:textId="77777777" w:rsidR="00160E74" w:rsidRDefault="00160E74" w:rsidP="009839F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C930" w14:textId="77777777" w:rsidR="00057AEA" w:rsidRDefault="00057AE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3EB3A" w14:textId="1BA06E99" w:rsidR="00057AEA" w:rsidRDefault="00057AEA" w:rsidP="00057AEA">
    <w:pPr>
      <w:pStyle w:val="Intestazione"/>
      <w:ind w:left="0" w:hanging="2"/>
      <w:jc w:val="right"/>
    </w:pPr>
    <w:r>
      <w:t>Allegato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060D" w14:textId="77777777" w:rsidR="00057AEA" w:rsidRDefault="00057AEA">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B4D"/>
    <w:multiLevelType w:val="hybridMultilevel"/>
    <w:tmpl w:val="514402B2"/>
    <w:lvl w:ilvl="0" w:tplc="04100001">
      <w:start w:val="1"/>
      <w:numFmt w:val="bullet"/>
      <w:lvlText w:val=""/>
      <w:lvlJc w:val="left"/>
      <w:pPr>
        <w:ind w:left="888" w:hanging="360"/>
      </w:pPr>
      <w:rPr>
        <w:rFonts w:ascii="Symbol" w:hAnsi="Symbol" w:hint="default"/>
      </w:rPr>
    </w:lvl>
    <w:lvl w:ilvl="1" w:tplc="04100003" w:tentative="1">
      <w:start w:val="1"/>
      <w:numFmt w:val="bullet"/>
      <w:lvlText w:val="o"/>
      <w:lvlJc w:val="left"/>
      <w:pPr>
        <w:ind w:left="1608" w:hanging="360"/>
      </w:pPr>
      <w:rPr>
        <w:rFonts w:ascii="Courier New" w:hAnsi="Courier New" w:cs="Courier New" w:hint="default"/>
      </w:rPr>
    </w:lvl>
    <w:lvl w:ilvl="2" w:tplc="04100005" w:tentative="1">
      <w:start w:val="1"/>
      <w:numFmt w:val="bullet"/>
      <w:lvlText w:val=""/>
      <w:lvlJc w:val="left"/>
      <w:pPr>
        <w:ind w:left="2328" w:hanging="360"/>
      </w:pPr>
      <w:rPr>
        <w:rFonts w:ascii="Wingdings" w:hAnsi="Wingdings" w:hint="default"/>
      </w:rPr>
    </w:lvl>
    <w:lvl w:ilvl="3" w:tplc="04100001" w:tentative="1">
      <w:start w:val="1"/>
      <w:numFmt w:val="bullet"/>
      <w:lvlText w:val=""/>
      <w:lvlJc w:val="left"/>
      <w:pPr>
        <w:ind w:left="3048" w:hanging="360"/>
      </w:pPr>
      <w:rPr>
        <w:rFonts w:ascii="Symbol" w:hAnsi="Symbol" w:hint="default"/>
      </w:rPr>
    </w:lvl>
    <w:lvl w:ilvl="4" w:tplc="04100003" w:tentative="1">
      <w:start w:val="1"/>
      <w:numFmt w:val="bullet"/>
      <w:lvlText w:val="o"/>
      <w:lvlJc w:val="left"/>
      <w:pPr>
        <w:ind w:left="3768" w:hanging="360"/>
      </w:pPr>
      <w:rPr>
        <w:rFonts w:ascii="Courier New" w:hAnsi="Courier New" w:cs="Courier New" w:hint="default"/>
      </w:rPr>
    </w:lvl>
    <w:lvl w:ilvl="5" w:tplc="04100005" w:tentative="1">
      <w:start w:val="1"/>
      <w:numFmt w:val="bullet"/>
      <w:lvlText w:val=""/>
      <w:lvlJc w:val="left"/>
      <w:pPr>
        <w:ind w:left="4488" w:hanging="360"/>
      </w:pPr>
      <w:rPr>
        <w:rFonts w:ascii="Wingdings" w:hAnsi="Wingdings" w:hint="default"/>
      </w:rPr>
    </w:lvl>
    <w:lvl w:ilvl="6" w:tplc="04100001" w:tentative="1">
      <w:start w:val="1"/>
      <w:numFmt w:val="bullet"/>
      <w:lvlText w:val=""/>
      <w:lvlJc w:val="left"/>
      <w:pPr>
        <w:ind w:left="5208" w:hanging="360"/>
      </w:pPr>
      <w:rPr>
        <w:rFonts w:ascii="Symbol" w:hAnsi="Symbol" w:hint="default"/>
      </w:rPr>
    </w:lvl>
    <w:lvl w:ilvl="7" w:tplc="04100003" w:tentative="1">
      <w:start w:val="1"/>
      <w:numFmt w:val="bullet"/>
      <w:lvlText w:val="o"/>
      <w:lvlJc w:val="left"/>
      <w:pPr>
        <w:ind w:left="5928" w:hanging="360"/>
      </w:pPr>
      <w:rPr>
        <w:rFonts w:ascii="Courier New" w:hAnsi="Courier New" w:cs="Courier New" w:hint="default"/>
      </w:rPr>
    </w:lvl>
    <w:lvl w:ilvl="8" w:tplc="04100005" w:tentative="1">
      <w:start w:val="1"/>
      <w:numFmt w:val="bullet"/>
      <w:lvlText w:val=""/>
      <w:lvlJc w:val="left"/>
      <w:pPr>
        <w:ind w:left="6648" w:hanging="360"/>
      </w:pPr>
      <w:rPr>
        <w:rFonts w:ascii="Wingdings" w:hAnsi="Wingdings" w:hint="default"/>
      </w:rPr>
    </w:lvl>
  </w:abstractNum>
  <w:abstractNum w:abstractNumId="1" w15:restartNumberingAfterBreak="0">
    <w:nsid w:val="2AAF2BA3"/>
    <w:multiLevelType w:val="multilevel"/>
    <w:tmpl w:val="752806AA"/>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0377BF"/>
    <w:multiLevelType w:val="hybridMultilevel"/>
    <w:tmpl w:val="6CFEDD66"/>
    <w:lvl w:ilvl="0" w:tplc="571C55CA">
      <w:numFmt w:val="bullet"/>
      <w:lvlText w:val="•"/>
      <w:lvlJc w:val="left"/>
      <w:pPr>
        <w:ind w:left="836" w:hanging="361"/>
      </w:pPr>
      <w:rPr>
        <w:rFonts w:ascii="Segoe UI Symbol" w:eastAsia="Segoe UI Symbol" w:hAnsi="Segoe UI Symbol" w:cs="Segoe UI Symbol" w:hint="default"/>
        <w:b w:val="0"/>
        <w:bCs w:val="0"/>
        <w:i w:val="0"/>
        <w:iCs w:val="0"/>
        <w:spacing w:val="0"/>
        <w:w w:val="100"/>
        <w:sz w:val="16"/>
        <w:szCs w:val="16"/>
        <w:lang w:val="it-IT" w:eastAsia="en-US" w:bidi="ar-SA"/>
      </w:rPr>
    </w:lvl>
    <w:lvl w:ilvl="1" w:tplc="78D04760">
      <w:numFmt w:val="bullet"/>
      <w:lvlText w:val="•"/>
      <w:lvlJc w:val="left"/>
      <w:pPr>
        <w:ind w:left="1742" w:hanging="361"/>
      </w:pPr>
      <w:rPr>
        <w:rFonts w:hint="default"/>
        <w:lang w:val="it-IT" w:eastAsia="en-US" w:bidi="ar-SA"/>
      </w:rPr>
    </w:lvl>
    <w:lvl w:ilvl="2" w:tplc="B30A11CC">
      <w:numFmt w:val="bullet"/>
      <w:lvlText w:val="•"/>
      <w:lvlJc w:val="left"/>
      <w:pPr>
        <w:ind w:left="2645" w:hanging="361"/>
      </w:pPr>
      <w:rPr>
        <w:rFonts w:hint="default"/>
        <w:lang w:val="it-IT" w:eastAsia="en-US" w:bidi="ar-SA"/>
      </w:rPr>
    </w:lvl>
    <w:lvl w:ilvl="3" w:tplc="420E8282">
      <w:numFmt w:val="bullet"/>
      <w:lvlText w:val="•"/>
      <w:lvlJc w:val="left"/>
      <w:pPr>
        <w:ind w:left="3547" w:hanging="361"/>
      </w:pPr>
      <w:rPr>
        <w:rFonts w:hint="default"/>
        <w:lang w:val="it-IT" w:eastAsia="en-US" w:bidi="ar-SA"/>
      </w:rPr>
    </w:lvl>
    <w:lvl w:ilvl="4" w:tplc="162CE0E6">
      <w:numFmt w:val="bullet"/>
      <w:lvlText w:val="•"/>
      <w:lvlJc w:val="left"/>
      <w:pPr>
        <w:ind w:left="4450" w:hanging="361"/>
      </w:pPr>
      <w:rPr>
        <w:rFonts w:hint="default"/>
        <w:lang w:val="it-IT" w:eastAsia="en-US" w:bidi="ar-SA"/>
      </w:rPr>
    </w:lvl>
    <w:lvl w:ilvl="5" w:tplc="8D1A89D0">
      <w:numFmt w:val="bullet"/>
      <w:lvlText w:val="•"/>
      <w:lvlJc w:val="left"/>
      <w:pPr>
        <w:ind w:left="5352" w:hanging="361"/>
      </w:pPr>
      <w:rPr>
        <w:rFonts w:hint="default"/>
        <w:lang w:val="it-IT" w:eastAsia="en-US" w:bidi="ar-SA"/>
      </w:rPr>
    </w:lvl>
    <w:lvl w:ilvl="6" w:tplc="6A105842">
      <w:numFmt w:val="bullet"/>
      <w:lvlText w:val="•"/>
      <w:lvlJc w:val="left"/>
      <w:pPr>
        <w:ind w:left="6255" w:hanging="361"/>
      </w:pPr>
      <w:rPr>
        <w:rFonts w:hint="default"/>
        <w:lang w:val="it-IT" w:eastAsia="en-US" w:bidi="ar-SA"/>
      </w:rPr>
    </w:lvl>
    <w:lvl w:ilvl="7" w:tplc="73062C14">
      <w:numFmt w:val="bullet"/>
      <w:lvlText w:val="•"/>
      <w:lvlJc w:val="left"/>
      <w:pPr>
        <w:ind w:left="7157" w:hanging="361"/>
      </w:pPr>
      <w:rPr>
        <w:rFonts w:hint="default"/>
        <w:lang w:val="it-IT" w:eastAsia="en-US" w:bidi="ar-SA"/>
      </w:rPr>
    </w:lvl>
    <w:lvl w:ilvl="8" w:tplc="7C1CC932">
      <w:numFmt w:val="bullet"/>
      <w:lvlText w:val="•"/>
      <w:lvlJc w:val="left"/>
      <w:pPr>
        <w:ind w:left="8060" w:hanging="361"/>
      </w:pPr>
      <w:rPr>
        <w:rFonts w:hint="default"/>
        <w:lang w:val="it-IT" w:eastAsia="en-US" w:bidi="ar-SA"/>
      </w:rPr>
    </w:lvl>
  </w:abstractNum>
  <w:abstractNum w:abstractNumId="3" w15:restartNumberingAfterBreak="0">
    <w:nsid w:val="32036024"/>
    <w:multiLevelType w:val="hybridMultilevel"/>
    <w:tmpl w:val="0128BE92"/>
    <w:lvl w:ilvl="0" w:tplc="90E2D422">
      <w:start w:val="1"/>
      <w:numFmt w:val="decimal"/>
      <w:lvlText w:val="%1."/>
      <w:lvlJc w:val="left"/>
      <w:pPr>
        <w:ind w:left="540" w:hanging="440"/>
      </w:pPr>
      <w:rPr>
        <w:rFonts w:ascii="Times New Roman" w:eastAsia="Times New Roman" w:hAnsi="Times New Roman" w:cs="Times New Roman" w:hint="default"/>
        <w:w w:val="100"/>
        <w:sz w:val="22"/>
        <w:szCs w:val="22"/>
        <w:lang w:val="it-IT" w:eastAsia="en-US" w:bidi="ar-SA"/>
      </w:rPr>
    </w:lvl>
    <w:lvl w:ilvl="1" w:tplc="A0A0C4C8">
      <w:numFmt w:val="bullet"/>
      <w:lvlText w:val="•"/>
      <w:lvlJc w:val="left"/>
      <w:pPr>
        <w:ind w:left="1474" w:hanging="440"/>
      </w:pPr>
      <w:rPr>
        <w:rFonts w:hint="default"/>
        <w:lang w:val="it-IT" w:eastAsia="en-US" w:bidi="ar-SA"/>
      </w:rPr>
    </w:lvl>
    <w:lvl w:ilvl="2" w:tplc="C700CC90">
      <w:numFmt w:val="bullet"/>
      <w:lvlText w:val="•"/>
      <w:lvlJc w:val="left"/>
      <w:pPr>
        <w:ind w:left="2409" w:hanging="440"/>
      </w:pPr>
      <w:rPr>
        <w:rFonts w:hint="default"/>
        <w:lang w:val="it-IT" w:eastAsia="en-US" w:bidi="ar-SA"/>
      </w:rPr>
    </w:lvl>
    <w:lvl w:ilvl="3" w:tplc="36887C38">
      <w:numFmt w:val="bullet"/>
      <w:lvlText w:val="•"/>
      <w:lvlJc w:val="left"/>
      <w:pPr>
        <w:ind w:left="3343" w:hanging="440"/>
      </w:pPr>
      <w:rPr>
        <w:rFonts w:hint="default"/>
        <w:lang w:val="it-IT" w:eastAsia="en-US" w:bidi="ar-SA"/>
      </w:rPr>
    </w:lvl>
    <w:lvl w:ilvl="4" w:tplc="F8289C7E">
      <w:numFmt w:val="bullet"/>
      <w:lvlText w:val="•"/>
      <w:lvlJc w:val="left"/>
      <w:pPr>
        <w:ind w:left="4278" w:hanging="440"/>
      </w:pPr>
      <w:rPr>
        <w:rFonts w:hint="default"/>
        <w:lang w:val="it-IT" w:eastAsia="en-US" w:bidi="ar-SA"/>
      </w:rPr>
    </w:lvl>
    <w:lvl w:ilvl="5" w:tplc="376EF14C">
      <w:numFmt w:val="bullet"/>
      <w:lvlText w:val="•"/>
      <w:lvlJc w:val="left"/>
      <w:pPr>
        <w:ind w:left="5213" w:hanging="440"/>
      </w:pPr>
      <w:rPr>
        <w:rFonts w:hint="default"/>
        <w:lang w:val="it-IT" w:eastAsia="en-US" w:bidi="ar-SA"/>
      </w:rPr>
    </w:lvl>
    <w:lvl w:ilvl="6" w:tplc="90A82714">
      <w:numFmt w:val="bullet"/>
      <w:lvlText w:val="•"/>
      <w:lvlJc w:val="left"/>
      <w:pPr>
        <w:ind w:left="6147" w:hanging="440"/>
      </w:pPr>
      <w:rPr>
        <w:rFonts w:hint="default"/>
        <w:lang w:val="it-IT" w:eastAsia="en-US" w:bidi="ar-SA"/>
      </w:rPr>
    </w:lvl>
    <w:lvl w:ilvl="7" w:tplc="AF90B0A2">
      <w:numFmt w:val="bullet"/>
      <w:lvlText w:val="•"/>
      <w:lvlJc w:val="left"/>
      <w:pPr>
        <w:ind w:left="7082" w:hanging="440"/>
      </w:pPr>
      <w:rPr>
        <w:rFonts w:hint="default"/>
        <w:lang w:val="it-IT" w:eastAsia="en-US" w:bidi="ar-SA"/>
      </w:rPr>
    </w:lvl>
    <w:lvl w:ilvl="8" w:tplc="A2BE03EC">
      <w:numFmt w:val="bullet"/>
      <w:lvlText w:val="•"/>
      <w:lvlJc w:val="left"/>
      <w:pPr>
        <w:ind w:left="8017" w:hanging="440"/>
      </w:pPr>
      <w:rPr>
        <w:rFonts w:hint="default"/>
        <w:lang w:val="it-IT" w:eastAsia="en-US" w:bidi="ar-SA"/>
      </w:rPr>
    </w:lvl>
  </w:abstractNum>
  <w:abstractNum w:abstractNumId="4" w15:restartNumberingAfterBreak="0">
    <w:nsid w:val="46CD658D"/>
    <w:multiLevelType w:val="multilevel"/>
    <w:tmpl w:val="AFFCF1BA"/>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277BAB"/>
    <w:multiLevelType w:val="hybridMultilevel"/>
    <w:tmpl w:val="27347DD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 w15:restartNumberingAfterBreak="0">
    <w:nsid w:val="6F2957A6"/>
    <w:multiLevelType w:val="hybridMultilevel"/>
    <w:tmpl w:val="9520591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6A31A9"/>
    <w:multiLevelType w:val="hybridMultilevel"/>
    <w:tmpl w:val="86B0A6A0"/>
    <w:lvl w:ilvl="0" w:tplc="4CF4BF40">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327FF4"/>
    <w:multiLevelType w:val="multilevel"/>
    <w:tmpl w:val="21A07C1A"/>
    <w:lvl w:ilvl="0">
      <w:numFmt w:val="bullet"/>
      <w:lvlText w:val="□"/>
      <w:lvlJc w:val="left"/>
      <w:pPr>
        <w:ind w:left="1514" w:hanging="360"/>
      </w:pPr>
      <w:rPr>
        <w:rFonts w:ascii="OpenSymbol" w:eastAsia="OpenSymbol" w:hAnsi="OpenSymbol" w:cs="OpenSymbol"/>
      </w:rPr>
    </w:lvl>
    <w:lvl w:ilvl="1">
      <w:numFmt w:val="bullet"/>
      <w:lvlText w:val="◦"/>
      <w:lvlJc w:val="left"/>
      <w:pPr>
        <w:ind w:left="1874" w:hanging="360"/>
      </w:pPr>
      <w:rPr>
        <w:rFonts w:ascii="OpenSymbol" w:eastAsia="OpenSymbol" w:hAnsi="OpenSymbol" w:cs="OpenSymbol"/>
      </w:rPr>
    </w:lvl>
    <w:lvl w:ilvl="2">
      <w:numFmt w:val="bullet"/>
      <w:lvlText w:val="▪"/>
      <w:lvlJc w:val="left"/>
      <w:pPr>
        <w:ind w:left="2234" w:hanging="360"/>
      </w:pPr>
      <w:rPr>
        <w:rFonts w:ascii="OpenSymbol" w:eastAsia="OpenSymbol" w:hAnsi="OpenSymbol" w:cs="OpenSymbol"/>
      </w:rPr>
    </w:lvl>
    <w:lvl w:ilvl="3">
      <w:numFmt w:val="bullet"/>
      <w:lvlText w:val="•"/>
      <w:lvlJc w:val="left"/>
      <w:pPr>
        <w:ind w:left="2594" w:hanging="360"/>
      </w:pPr>
      <w:rPr>
        <w:rFonts w:ascii="OpenSymbol" w:eastAsia="OpenSymbol" w:hAnsi="OpenSymbol" w:cs="OpenSymbol"/>
      </w:rPr>
    </w:lvl>
    <w:lvl w:ilvl="4">
      <w:numFmt w:val="bullet"/>
      <w:lvlText w:val="◦"/>
      <w:lvlJc w:val="left"/>
      <w:pPr>
        <w:ind w:left="2954" w:hanging="360"/>
      </w:pPr>
      <w:rPr>
        <w:rFonts w:ascii="OpenSymbol" w:eastAsia="OpenSymbol" w:hAnsi="OpenSymbol" w:cs="OpenSymbol"/>
      </w:rPr>
    </w:lvl>
    <w:lvl w:ilvl="5">
      <w:numFmt w:val="bullet"/>
      <w:lvlText w:val="▪"/>
      <w:lvlJc w:val="left"/>
      <w:pPr>
        <w:ind w:left="3314" w:hanging="360"/>
      </w:pPr>
      <w:rPr>
        <w:rFonts w:ascii="OpenSymbol" w:eastAsia="OpenSymbol" w:hAnsi="OpenSymbol" w:cs="OpenSymbol"/>
      </w:rPr>
    </w:lvl>
    <w:lvl w:ilvl="6">
      <w:numFmt w:val="bullet"/>
      <w:lvlText w:val="•"/>
      <w:lvlJc w:val="left"/>
      <w:pPr>
        <w:ind w:left="3674" w:hanging="360"/>
      </w:pPr>
      <w:rPr>
        <w:rFonts w:ascii="OpenSymbol" w:eastAsia="OpenSymbol" w:hAnsi="OpenSymbol" w:cs="OpenSymbol"/>
      </w:rPr>
    </w:lvl>
    <w:lvl w:ilvl="7">
      <w:numFmt w:val="bullet"/>
      <w:lvlText w:val="◦"/>
      <w:lvlJc w:val="left"/>
      <w:pPr>
        <w:ind w:left="4034" w:hanging="360"/>
      </w:pPr>
      <w:rPr>
        <w:rFonts w:ascii="OpenSymbol" w:eastAsia="OpenSymbol" w:hAnsi="OpenSymbol" w:cs="OpenSymbol"/>
      </w:rPr>
    </w:lvl>
    <w:lvl w:ilvl="8">
      <w:numFmt w:val="bullet"/>
      <w:lvlText w:val="▪"/>
      <w:lvlJc w:val="left"/>
      <w:pPr>
        <w:ind w:left="4394" w:hanging="360"/>
      </w:pPr>
      <w:rPr>
        <w:rFonts w:ascii="OpenSymbol" w:eastAsia="OpenSymbol" w:hAnsi="OpenSymbol" w:cs="OpenSymbol"/>
      </w:rPr>
    </w:lvl>
  </w:abstractNum>
  <w:num w:numId="1" w16cid:durableId="2072999447">
    <w:abstractNumId w:val="4"/>
  </w:num>
  <w:num w:numId="2" w16cid:durableId="603879289">
    <w:abstractNumId w:val="5"/>
  </w:num>
  <w:num w:numId="3" w16cid:durableId="1679622886">
    <w:abstractNumId w:val="0"/>
  </w:num>
  <w:num w:numId="4" w16cid:durableId="1278020716">
    <w:abstractNumId w:val="9"/>
  </w:num>
  <w:num w:numId="5" w16cid:durableId="1106541343">
    <w:abstractNumId w:val="1"/>
  </w:num>
  <w:num w:numId="6" w16cid:durableId="977222981">
    <w:abstractNumId w:val="3"/>
  </w:num>
  <w:num w:numId="7" w16cid:durableId="1986622328">
    <w:abstractNumId w:val="2"/>
  </w:num>
  <w:num w:numId="8" w16cid:durableId="1853643250">
    <w:abstractNumId w:val="8"/>
  </w:num>
  <w:num w:numId="9" w16cid:durableId="1793472349">
    <w:abstractNumId w:val="6"/>
  </w:num>
  <w:num w:numId="10" w16cid:durableId="174539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FB"/>
    <w:rsid w:val="00057AEA"/>
    <w:rsid w:val="00074C7A"/>
    <w:rsid w:val="00160E74"/>
    <w:rsid w:val="002378CB"/>
    <w:rsid w:val="0024594F"/>
    <w:rsid w:val="002866B4"/>
    <w:rsid w:val="003033CA"/>
    <w:rsid w:val="00380DA6"/>
    <w:rsid w:val="00453C8B"/>
    <w:rsid w:val="0045430E"/>
    <w:rsid w:val="004960ED"/>
    <w:rsid w:val="004B56A3"/>
    <w:rsid w:val="00534E93"/>
    <w:rsid w:val="006300A1"/>
    <w:rsid w:val="0063779C"/>
    <w:rsid w:val="007010F3"/>
    <w:rsid w:val="007705CA"/>
    <w:rsid w:val="007802E9"/>
    <w:rsid w:val="00840721"/>
    <w:rsid w:val="00944A52"/>
    <w:rsid w:val="009475C4"/>
    <w:rsid w:val="009839FB"/>
    <w:rsid w:val="00990CEF"/>
    <w:rsid w:val="009A390D"/>
    <w:rsid w:val="00A231A3"/>
    <w:rsid w:val="00A3695E"/>
    <w:rsid w:val="00A3703A"/>
    <w:rsid w:val="00A6457C"/>
    <w:rsid w:val="00AB1E8C"/>
    <w:rsid w:val="00AD604E"/>
    <w:rsid w:val="00B3446B"/>
    <w:rsid w:val="00BB116C"/>
    <w:rsid w:val="00BF60B2"/>
    <w:rsid w:val="00D4648C"/>
    <w:rsid w:val="00EC4C66"/>
    <w:rsid w:val="00F5686C"/>
    <w:rsid w:val="00F9628F"/>
    <w:rsid w:val="00FC3805"/>
    <w:rsid w:val="00FD45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8F97"/>
  <w15:docId w15:val="{5875C1DA-A388-4560-90D0-7C506061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39FB"/>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839FB"/>
    <w:pPr>
      <w:ind w:left="720"/>
      <w:contextualSpacing/>
    </w:pPr>
  </w:style>
  <w:style w:type="paragraph" w:customStyle="1" w:styleId="Standard">
    <w:name w:val="Standard"/>
    <w:rsid w:val="00074C7A"/>
    <w:pPr>
      <w:suppressAutoHyphens/>
      <w:overflowPunct w:val="0"/>
      <w:autoSpaceDN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TableContents">
    <w:name w:val="Table Contents"/>
    <w:basedOn w:val="Standard"/>
    <w:rsid w:val="00074C7A"/>
    <w:pPr>
      <w:suppressLineNumbers/>
    </w:pPr>
  </w:style>
  <w:style w:type="character" w:styleId="Collegamentoipertestuale">
    <w:name w:val="Hyperlink"/>
    <w:basedOn w:val="Carpredefinitoparagrafo"/>
    <w:uiPriority w:val="99"/>
    <w:unhideWhenUsed/>
    <w:rsid w:val="00990CEF"/>
    <w:rPr>
      <w:color w:val="0000FF"/>
      <w:u w:val="single"/>
    </w:rPr>
  </w:style>
  <w:style w:type="table" w:styleId="Grigliatabella">
    <w:name w:val="Table Grid"/>
    <w:basedOn w:val="Tabellanormale"/>
    <w:uiPriority w:val="39"/>
    <w:rsid w:val="00454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57AEA"/>
    <w:rPr>
      <w:color w:val="605E5C"/>
      <w:shd w:val="clear" w:color="auto" w:fill="E1DFDD"/>
    </w:rPr>
  </w:style>
  <w:style w:type="paragraph" w:styleId="Intestazione">
    <w:name w:val="header"/>
    <w:basedOn w:val="Normale"/>
    <w:link w:val="IntestazioneCarattere"/>
    <w:uiPriority w:val="99"/>
    <w:unhideWhenUsed/>
    <w:rsid w:val="00057AE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57AEA"/>
    <w:rPr>
      <w:rFonts w:ascii="Arial" w:eastAsia="Arial" w:hAnsi="Arial" w:cs="Arial"/>
      <w:position w:val="-1"/>
      <w:sz w:val="24"/>
      <w:szCs w:val="24"/>
      <w:lang w:eastAsia="it-IT"/>
    </w:rPr>
  </w:style>
  <w:style w:type="paragraph" w:styleId="Pidipagina">
    <w:name w:val="footer"/>
    <w:basedOn w:val="Normale"/>
    <w:link w:val="PidipaginaCarattere"/>
    <w:uiPriority w:val="99"/>
    <w:unhideWhenUsed/>
    <w:rsid w:val="00057AE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57AEA"/>
    <w:rPr>
      <w:rFonts w:ascii="Arial" w:eastAsia="Arial" w:hAnsi="Arial" w:cs="Arial"/>
      <w:position w:val="-1"/>
      <w:sz w:val="24"/>
      <w:szCs w:val="24"/>
      <w:lang w:eastAsia="it-IT"/>
    </w:rPr>
  </w:style>
  <w:style w:type="paragraph" w:customStyle="1" w:styleId="Default">
    <w:name w:val="Default"/>
    <w:rsid w:val="00F568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2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adria.ro@pecveneto.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906</Words>
  <Characters>5169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sona</dc:creator>
  <cp:lastModifiedBy>Arianna Brunello</cp:lastModifiedBy>
  <cp:revision>8</cp:revision>
  <dcterms:created xsi:type="dcterms:W3CDTF">2024-07-23T13:29:00Z</dcterms:created>
  <dcterms:modified xsi:type="dcterms:W3CDTF">2024-07-29T15:00:00Z</dcterms:modified>
</cp:coreProperties>
</file>